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posOffset>-33325</wp:posOffset>
                </wp:positionH>
                <wp:positionV relativeFrom="page">
                  <wp:posOffset>-1398613</wp:posOffset>
                </wp:positionV>
                <wp:extent cx="5438775" cy="10234295"/>
                <wp:effectExtent b="0" l="0" r="0" t="0"/>
                <wp:wrapNone/>
                <wp:docPr id="2" name=""/>
                <a:graphic>
                  <a:graphicData uri="http://schemas.microsoft.com/office/word/2010/wordprocessingShape">
                    <wps:wsp>
                      <wps:cNvSpPr/>
                      <wps:cNvPr id="3" name="Shape 3"/>
                      <wps:spPr>
                        <a:xfrm>
                          <a:off x="2659950" y="0"/>
                          <a:ext cx="5372100" cy="7560000"/>
                        </a:xfrm>
                        <a:prstGeom prst="rect">
                          <a:avLst/>
                        </a:prstGeom>
                        <a:solidFill>
                          <a:schemeClr val="accent1"/>
                        </a:solidFill>
                        <a:ln>
                          <a:noFill/>
                        </a:ln>
                      </wps:spPr>
                      <wps:txbx>
                        <w:txbxContent>
                          <w:p w:rsidR="00000000" w:rsidDel="00000000" w:rsidP="00000000" w:rsidRDefault="00000000" w:rsidRPr="00000000">
                            <w:pPr>
                              <w:spacing w:after="0" w:before="0" w:line="215.00000953674316"/>
                              <w:ind w:left="0" w:right="0" w:firstLine="0"/>
                              <w:jc w:val="right"/>
                              <w:textDirection w:val="btLr"/>
                            </w:pPr>
                            <w:r w:rsidDel="00000000" w:rsidR="00000000" w:rsidRPr="00000000">
                              <w:rPr>
                                <w:rFonts w:ascii="Calibri" w:cs="Calibri" w:eastAsia="Calibri" w:hAnsi="Calibri"/>
                                <w:b w:val="1"/>
                                <w:i w:val="0"/>
                                <w:smallCaps w:val="1"/>
                                <w:strike w:val="0"/>
                                <w:color w:val="ffffff"/>
                                <w:sz w:val="52"/>
                                <w:vertAlign w:val="baseline"/>
                              </w:rPr>
                              <w:t xml:space="preserve">INFORME DESCRIPTIVO                        </w:t>
                            </w:r>
                          </w:p>
                          <w:p w:rsidR="00000000" w:rsidDel="00000000" w:rsidP="00000000" w:rsidRDefault="00000000" w:rsidRPr="00000000">
                            <w:pPr>
                              <w:spacing w:after="160" w:before="240" w:line="258.0000114440918"/>
                              <w:ind w:left="720" w:right="0" w:firstLine="5760"/>
                              <w:jc w:val="right"/>
                              <w:textDirection w:val="btLr"/>
                            </w:pPr>
                            <w:r w:rsidDel="00000000" w:rsidR="00000000" w:rsidRPr="00000000">
                              <w:rPr>
                                <w:rFonts w:ascii="Calibri" w:cs="Calibri" w:eastAsia="Calibri" w:hAnsi="Calibri"/>
                                <w:b w:val="1"/>
                                <w:i w:val="0"/>
                                <w:smallCaps w:val="1"/>
                                <w:strike w:val="0"/>
                                <w:color w:val="ffffff"/>
                                <w:sz w:val="52"/>
                                <w:vertAlign w:val="baseline"/>
                              </w:rPr>
                            </w:r>
                          </w:p>
                          <w:p w:rsidR="00000000" w:rsidDel="00000000" w:rsidP="00000000" w:rsidRDefault="00000000" w:rsidRPr="00000000">
                            <w:pPr>
                              <w:spacing w:after="0" w:before="0" w:line="258.0000114440918"/>
                              <w:ind w:left="0" w:right="0" w:firstLine="0"/>
                              <w:jc w:val="left"/>
                              <w:textDirection w:val="btLr"/>
                            </w:pPr>
                            <w:r w:rsidDel="00000000" w:rsidR="00000000" w:rsidRPr="00000000">
                              <w:rPr>
                                <w:rFonts w:ascii="Calibri" w:cs="Calibri" w:eastAsia="Calibri" w:hAnsi="Calibri"/>
                                <w:b w:val="1"/>
                                <w:i w:val="0"/>
                                <w:smallCaps w:val="1"/>
                                <w:strike w:val="0"/>
                                <w:color w:val="ffffff"/>
                                <w:sz w:val="52"/>
                                <w:vertAlign w:val="baseline"/>
                              </w:rPr>
                            </w:r>
                            <w:r w:rsidDel="00000000" w:rsidR="00000000" w:rsidRPr="00000000">
                              <w:rPr>
                                <w:rFonts w:ascii="Calibri" w:cs="Calibri" w:eastAsia="Calibri" w:hAnsi="Calibri"/>
                                <w:b w:val="1"/>
                                <w:i w:val="0"/>
                                <w:smallCaps w:val="0"/>
                                <w:strike w:val="0"/>
                                <w:color w:val="ffffff"/>
                                <w:sz w:val="24"/>
                                <w:vertAlign w:val="baseline"/>
                              </w:rPr>
                              <w:t xml:space="preserve">Presentado por:  ANA ROCIO POLANCO GIL</w:t>
                            </w:r>
                          </w:p>
                          <w:p w:rsidR="00000000" w:rsidDel="00000000" w:rsidP="00000000" w:rsidRDefault="00000000" w:rsidRPr="00000000">
                            <w:pPr>
                              <w:spacing w:after="0" w:before="0" w:line="258.0000114440918"/>
                              <w:ind w:left="0" w:right="0" w:firstLine="0"/>
                              <w:jc w:val="left"/>
                              <w:textDirection w:val="btLr"/>
                            </w:pPr>
                            <w:r w:rsidDel="00000000" w:rsidR="00000000" w:rsidRPr="00000000">
                              <w:rPr>
                                <w:rFonts w:ascii="Calibri" w:cs="Calibri" w:eastAsia="Calibri" w:hAnsi="Calibri"/>
                                <w:b w:val="1"/>
                                <w:i w:val="0"/>
                                <w:smallCaps w:val="0"/>
                                <w:strike w:val="0"/>
                                <w:color w:val="ffffff"/>
                                <w:sz w:val="24"/>
                                <w:vertAlign w:val="baseline"/>
                              </w:rPr>
                            </w:r>
                            <w:r w:rsidDel="00000000" w:rsidR="00000000" w:rsidRPr="00000000">
                              <w:rPr>
                                <w:rFonts w:ascii="Calibri" w:cs="Calibri" w:eastAsia="Calibri" w:hAnsi="Calibri"/>
                                <w:b w:val="1"/>
                                <w:i w:val="0"/>
                                <w:smallCaps w:val="0"/>
                                <w:strike w:val="0"/>
                                <w:color w:val="ffffff"/>
                                <w:sz w:val="24"/>
                                <w:vertAlign w:val="baseline"/>
                              </w:rPr>
                              <w:t xml:space="preserve">Contratista</w:t>
                            </w:r>
                          </w:p>
                          <w:p w:rsidR="00000000" w:rsidDel="00000000" w:rsidP="00000000" w:rsidRDefault="00000000" w:rsidRPr="00000000">
                            <w:pPr>
                              <w:spacing w:after="0" w:before="0" w:line="275.00000953674316"/>
                              <w:ind w:left="0" w:right="0" w:firstLine="0"/>
                              <w:jc w:val="both"/>
                              <w:textDirection w:val="btLr"/>
                            </w:pPr>
                            <w:r w:rsidDel="00000000" w:rsidR="00000000" w:rsidRPr="00000000">
                              <w:rPr>
                                <w:rFonts w:ascii="Calibri" w:cs="Calibri" w:eastAsia="Calibri" w:hAnsi="Calibri"/>
                                <w:b w:val="1"/>
                                <w:i w:val="0"/>
                                <w:smallCaps w:val="0"/>
                                <w:strike w:val="0"/>
                                <w:color w:val="ffffff"/>
                                <w:sz w:val="24"/>
                                <w:vertAlign w:val="baseline"/>
                              </w:rPr>
                            </w:r>
                            <w:r w:rsidDel="00000000" w:rsidR="00000000" w:rsidRPr="00000000">
                              <w:rPr>
                                <w:rFonts w:ascii="Calibri" w:cs="Calibri" w:eastAsia="Calibri" w:hAnsi="Calibri"/>
                                <w:b w:val="1"/>
                                <w:i w:val="0"/>
                                <w:smallCaps w:val="0"/>
                                <w:strike w:val="0"/>
                                <w:color w:val="ffffff"/>
                                <w:sz w:val="24"/>
                                <w:vertAlign w:val="baseline"/>
                              </w:rPr>
                              <w:t xml:space="preserve">Contrato No. </w:t>
                            </w:r>
                            <w:r w:rsidDel="00000000" w:rsidR="00000000" w:rsidRPr="00000000">
                              <w:rPr>
                                <w:rFonts w:ascii="Arial" w:cs="Arial" w:eastAsia="Arial" w:hAnsi="Arial"/>
                                <w:b w:val="0"/>
                                <w:i w:val="0"/>
                                <w:smallCaps w:val="0"/>
                                <w:strike w:val="0"/>
                                <w:color w:val="000000"/>
                                <w:sz w:val="22"/>
                                <w:vertAlign w:val="baseline"/>
                              </w:rPr>
                              <w:t xml:space="preserve">4143.010.26.1.0502.2026</w:t>
                            </w:r>
                          </w:p>
                          <w:p w:rsidR="00000000" w:rsidDel="00000000" w:rsidP="00000000" w:rsidRDefault="00000000" w:rsidRPr="00000000">
                            <w:pPr>
                              <w:spacing w:after="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24"/>
                                <w:vertAlign w:val="baseline"/>
                              </w:rPr>
                              <w:t xml:space="preserve">Subsecretaría de Calidad Educativa</w:t>
                            </w:r>
                          </w:p>
                          <w:p w:rsidR="00000000" w:rsidDel="00000000" w:rsidP="00000000" w:rsidRDefault="00000000" w:rsidRPr="00000000">
                            <w:pPr>
                              <w:spacing w:after="0" w:before="0" w:line="258.0000114440918"/>
                              <w:ind w:left="0" w:right="0" w:firstLine="0"/>
                              <w:jc w:val="left"/>
                              <w:textDirection w:val="btLr"/>
                            </w:pPr>
                            <w:r w:rsidDel="00000000" w:rsidR="00000000" w:rsidRPr="00000000">
                              <w:rPr>
                                <w:rFonts w:ascii="Calibri" w:cs="Calibri" w:eastAsia="Calibri" w:hAnsi="Calibri"/>
                                <w:b w:val="1"/>
                                <w:i w:val="0"/>
                                <w:smallCaps w:val="0"/>
                                <w:strike w:val="0"/>
                                <w:color w:val="ffffff"/>
                                <w:sz w:val="24"/>
                                <w:vertAlign w:val="baseline"/>
                              </w:rPr>
                            </w:r>
                            <w:r w:rsidDel="00000000" w:rsidR="00000000" w:rsidRPr="00000000">
                              <w:rPr>
                                <w:rFonts w:ascii="Calibri" w:cs="Calibri" w:eastAsia="Calibri" w:hAnsi="Calibri"/>
                                <w:b w:val="1"/>
                                <w:i w:val="0"/>
                                <w:smallCaps w:val="0"/>
                                <w:strike w:val="0"/>
                                <w:color w:val="ffffff"/>
                                <w:sz w:val="24"/>
                                <w:vertAlign w:val="baseline"/>
                              </w:rPr>
                              <w:t xml:space="preserve">Subproceso Gestión de la Educación Inicial</w:t>
                            </w:r>
                          </w:p>
                          <w:p w:rsidR="00000000" w:rsidDel="00000000" w:rsidP="00000000" w:rsidRDefault="00000000" w:rsidRPr="00000000">
                            <w:pPr>
                              <w:spacing w:after="160" w:before="240" w:line="258.0000114440918"/>
                              <w:ind w:left="0" w:right="0" w:firstLine="0"/>
                              <w:jc w:val="left"/>
                              <w:textDirection w:val="btLr"/>
                            </w:pPr>
                            <w:r w:rsidDel="00000000" w:rsidR="00000000" w:rsidRPr="00000000">
                              <w:rPr>
                                <w:rFonts w:ascii="Calibri" w:cs="Calibri" w:eastAsia="Calibri" w:hAnsi="Calibri"/>
                                <w:b w:val="1"/>
                                <w:i w:val="0"/>
                                <w:smallCaps w:val="0"/>
                                <w:strike w:val="0"/>
                                <w:color w:val="ffffff"/>
                                <w:sz w:val="24"/>
                                <w:vertAlign w:val="baseline"/>
                              </w:rPr>
                            </w:r>
                          </w:p>
                        </w:txbxContent>
                      </wps:txbx>
                      <wps:bodyPr anchorCtr="0" anchor="ctr" bIns="45700" lIns="274300" spcFirstLastPara="1" rIns="274300" wrap="square" tIns="914400">
                        <a:noAutofit/>
                      </wps:bodyPr>
                    </wps:wsp>
                  </a:graphicData>
                </a:graphic>
              </wp:anchor>
            </w:drawing>
          </mc:Choice>
          <mc:Fallback>
            <w:drawing>
              <wp:anchor allowOverlap="1" behindDoc="0" distB="0" distT="0" distL="114300" distR="114300" hidden="0" layoutInCell="1" locked="0" relativeHeight="0" simplePos="0">
                <wp:simplePos x="0" y="0"/>
                <wp:positionH relativeFrom="page">
                  <wp:posOffset>-33325</wp:posOffset>
                </wp:positionH>
                <wp:positionV relativeFrom="page">
                  <wp:posOffset>-1398613</wp:posOffset>
                </wp:positionV>
                <wp:extent cx="5438775" cy="10234295"/>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5438775" cy="10234295"/>
                        </a:xfrm>
                        <a:prstGeom prst="rect"/>
                        <a:ln/>
                      </pic:spPr>
                    </pic:pic>
                  </a:graphicData>
                </a:graphic>
              </wp:anchor>
            </w:drawing>
          </mc:Fallback>
        </mc:AlternateContent>
      </w:r>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posOffset>5414966</wp:posOffset>
                </wp:positionH>
                <wp:positionV relativeFrom="page">
                  <wp:posOffset>-4413063</wp:posOffset>
                </wp:positionV>
                <wp:extent cx="1952625" cy="10239375"/>
                <wp:effectExtent b="0" l="0" r="0" t="0"/>
                <wp:wrapNone/>
                <wp:docPr id="1" name=""/>
                <a:graphic>
                  <a:graphicData uri="http://schemas.microsoft.com/office/word/2010/wordprocessingShape">
                    <wps:wsp>
                      <wps:cNvSpPr/>
                      <wps:cNvPr id="2" name="Shape 2"/>
                      <wps:spPr>
                        <a:xfrm>
                          <a:off x="4405565" y="0"/>
                          <a:ext cx="1880870" cy="7560000"/>
                        </a:xfrm>
                        <a:prstGeom prst="rect">
                          <a:avLst/>
                        </a:prstGeom>
                        <a:solidFill>
                          <a:schemeClr val="dk2"/>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ffffff"/>
                                <w:sz w:val="28"/>
                                <w:vertAlign w:val="baseline"/>
                              </w:rPr>
                              <w:t xml:space="preserve">SECRETARÍA DE EDUCACIÓN DE CALI-2025</w:t>
                            </w:r>
                          </w:p>
                        </w:txbxContent>
                      </wps:txbx>
                      <wps:bodyPr anchorCtr="0" anchor="ctr" bIns="45700" lIns="182875" spcFirstLastPara="1" rIns="18287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page">
                  <wp:posOffset>5414966</wp:posOffset>
                </wp:positionH>
                <wp:positionV relativeFrom="page">
                  <wp:posOffset>-4413063</wp:posOffset>
                </wp:positionV>
                <wp:extent cx="1952625" cy="10239375"/>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1952625" cy="10239375"/>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spacing w:after="160" w:line="259" w:lineRule="auto"/>
        <w:rPr/>
      </w:pPr>
      <w:r w:rsidDel="00000000" w:rsidR="00000000" w:rsidRPr="00000000">
        <w:rPr>
          <w:rtl w:val="0"/>
        </w:rPr>
      </w:r>
    </w:p>
    <w:p w:rsidR="00000000" w:rsidDel="00000000" w:rsidP="00000000" w:rsidRDefault="00000000" w:rsidRPr="00000000" w14:paraId="00000020">
      <w:pPr>
        <w:spacing w:after="160" w:line="259" w:lineRule="auto"/>
        <w:rPr/>
      </w:pPr>
      <w:r w:rsidDel="00000000" w:rsidR="00000000" w:rsidRPr="00000000">
        <w:rPr>
          <w:rtl w:val="0"/>
        </w:rPr>
      </w:r>
    </w:p>
    <w:p w:rsidR="00000000" w:rsidDel="00000000" w:rsidP="00000000" w:rsidRDefault="00000000" w:rsidRPr="00000000" w14:paraId="00000021">
      <w:pPr>
        <w:spacing w:after="160" w:line="259" w:lineRule="auto"/>
        <w:rPr/>
      </w:pPr>
      <w:r w:rsidDel="00000000" w:rsidR="00000000" w:rsidRPr="00000000">
        <w:rPr>
          <w:rtl w:val="0"/>
        </w:rPr>
      </w:r>
    </w:p>
    <w:p w:rsidR="00000000" w:rsidDel="00000000" w:rsidP="00000000" w:rsidRDefault="00000000" w:rsidRPr="00000000" w14:paraId="00000022">
      <w:pPr>
        <w:spacing w:after="160" w:line="259" w:lineRule="auto"/>
        <w:rPr/>
      </w:pPr>
      <w:r w:rsidDel="00000000" w:rsidR="00000000" w:rsidRPr="00000000">
        <w:rPr>
          <w:rtl w:val="0"/>
        </w:rPr>
      </w:r>
    </w:p>
    <w:p w:rsidR="00000000" w:rsidDel="00000000" w:rsidP="00000000" w:rsidRDefault="00000000" w:rsidRPr="00000000" w14:paraId="00000023">
      <w:pPr>
        <w:spacing w:after="160" w:line="259" w:lineRule="auto"/>
        <w:rPr/>
      </w:pPr>
      <w:r w:rsidDel="00000000" w:rsidR="00000000" w:rsidRPr="00000000">
        <w:rPr>
          <w:rtl w:val="0"/>
        </w:rPr>
      </w:r>
    </w:p>
    <w:p w:rsidR="00000000" w:rsidDel="00000000" w:rsidP="00000000" w:rsidRDefault="00000000" w:rsidRPr="00000000" w14:paraId="00000024">
      <w:pPr>
        <w:spacing w:after="160" w:line="259" w:lineRule="auto"/>
        <w:rPr/>
      </w:pPr>
      <w:r w:rsidDel="00000000" w:rsidR="00000000" w:rsidRPr="00000000">
        <w:rPr>
          <w:rtl w:val="0"/>
        </w:rPr>
      </w:r>
    </w:p>
    <w:p w:rsidR="00000000" w:rsidDel="00000000" w:rsidP="00000000" w:rsidRDefault="00000000" w:rsidRPr="00000000" w14:paraId="00000025">
      <w:pPr>
        <w:spacing w:after="160" w:line="259" w:lineRule="auto"/>
        <w:rPr/>
      </w:pPr>
      <w:r w:rsidDel="00000000" w:rsidR="00000000" w:rsidRPr="00000000">
        <w:rPr>
          <w:rtl w:val="0"/>
        </w:rPr>
      </w:r>
    </w:p>
    <w:p w:rsidR="00000000" w:rsidDel="00000000" w:rsidP="00000000" w:rsidRDefault="00000000" w:rsidRPr="00000000" w14:paraId="00000026">
      <w:pPr>
        <w:spacing w:after="160" w:line="259" w:lineRule="auto"/>
        <w:rPr/>
      </w:pPr>
      <w:r w:rsidDel="00000000" w:rsidR="00000000" w:rsidRPr="00000000">
        <w:rPr>
          <w:rtl w:val="0"/>
        </w:rPr>
      </w:r>
    </w:p>
    <w:p w:rsidR="00000000" w:rsidDel="00000000" w:rsidP="00000000" w:rsidRDefault="00000000" w:rsidRPr="00000000" w14:paraId="00000027">
      <w:pPr>
        <w:spacing w:after="160" w:line="259" w:lineRule="auto"/>
        <w:jc w:val="both"/>
        <w:rPr/>
      </w:pPr>
      <w:r w:rsidDel="00000000" w:rsidR="00000000" w:rsidRPr="00000000">
        <w:rPr>
          <w:rtl w:val="0"/>
        </w:rPr>
      </w:r>
    </w:p>
    <w:p w:rsidR="00000000" w:rsidDel="00000000" w:rsidP="00000000" w:rsidRDefault="00000000" w:rsidRPr="00000000" w14:paraId="00000028">
      <w:pPr>
        <w:spacing w:after="160" w:line="259" w:lineRule="auto"/>
        <w:jc w:val="both"/>
        <w:rPr/>
      </w:pPr>
      <w:r w:rsidDel="00000000" w:rsidR="00000000" w:rsidRPr="00000000">
        <w:rPr>
          <w:rtl w:val="0"/>
        </w:rPr>
      </w:r>
    </w:p>
    <w:p w:rsidR="00000000" w:rsidDel="00000000" w:rsidP="00000000" w:rsidRDefault="00000000" w:rsidRPr="00000000" w14:paraId="00000029">
      <w:pPr>
        <w:spacing w:after="160" w:line="259" w:lineRule="auto"/>
        <w:jc w:val="both"/>
        <w:rPr/>
      </w:pPr>
      <w:r w:rsidDel="00000000" w:rsidR="00000000" w:rsidRPr="00000000">
        <w:rPr>
          <w:rtl w:val="0"/>
        </w:rPr>
      </w:r>
    </w:p>
    <w:p w:rsidR="00000000" w:rsidDel="00000000" w:rsidP="00000000" w:rsidRDefault="00000000" w:rsidRPr="00000000" w14:paraId="0000002A">
      <w:pPr>
        <w:spacing w:after="160" w:line="259" w:lineRule="auto"/>
        <w:jc w:val="both"/>
        <w:rPr/>
      </w:pPr>
      <w:r w:rsidDel="00000000" w:rsidR="00000000" w:rsidRPr="00000000">
        <w:rPr>
          <w:rtl w:val="0"/>
        </w:rPr>
      </w:r>
    </w:p>
    <w:p w:rsidR="00000000" w:rsidDel="00000000" w:rsidP="00000000" w:rsidRDefault="00000000" w:rsidRPr="00000000" w14:paraId="0000002B">
      <w:pPr>
        <w:spacing w:line="240" w:lineRule="auto"/>
        <w:jc w:val="both"/>
        <w:rPr>
          <w:sz w:val="24"/>
          <w:szCs w:val="24"/>
        </w:rPr>
      </w:pPr>
      <w:r w:rsidDel="00000000" w:rsidR="00000000" w:rsidRPr="00000000">
        <w:rPr>
          <w:rtl w:val="0"/>
        </w:rPr>
      </w:r>
    </w:p>
    <w:p w:rsidR="00000000" w:rsidDel="00000000" w:rsidP="00000000" w:rsidRDefault="00000000" w:rsidRPr="00000000" w14:paraId="0000002C">
      <w:pPr>
        <w:spacing w:line="240" w:lineRule="auto"/>
        <w:jc w:val="center"/>
        <w:rPr>
          <w:sz w:val="24"/>
          <w:szCs w:val="24"/>
        </w:rPr>
      </w:pPr>
      <w:r w:rsidDel="00000000" w:rsidR="00000000" w:rsidRPr="00000000">
        <w:rPr>
          <w:sz w:val="24"/>
          <w:szCs w:val="24"/>
          <w:rtl w:val="0"/>
        </w:rPr>
        <w:t xml:space="preserve">CONTRATO DE PRESTACIÓN DE SERVICIOS DE APOYO A LA GESTIÓN:</w:t>
      </w:r>
    </w:p>
    <w:p w:rsidR="00000000" w:rsidDel="00000000" w:rsidP="00000000" w:rsidRDefault="00000000" w:rsidRPr="00000000" w14:paraId="0000002D">
      <w:pPr>
        <w:spacing w:line="240" w:lineRule="auto"/>
        <w:jc w:val="both"/>
        <w:rPr>
          <w:sz w:val="24"/>
          <w:szCs w:val="24"/>
        </w:rPr>
      </w:pPr>
      <w:r w:rsidDel="00000000" w:rsidR="00000000" w:rsidRPr="00000000">
        <w:rPr>
          <w:rtl w:val="0"/>
        </w:rPr>
      </w:r>
    </w:p>
    <w:p w:rsidR="00000000" w:rsidDel="00000000" w:rsidP="00000000" w:rsidRDefault="00000000" w:rsidRPr="00000000" w14:paraId="0000002E">
      <w:pPr>
        <w:spacing w:line="240" w:lineRule="auto"/>
        <w:jc w:val="both"/>
        <w:rPr>
          <w:sz w:val="24"/>
          <w:szCs w:val="24"/>
        </w:rPr>
      </w:pPr>
      <w:r w:rsidDel="00000000" w:rsidR="00000000" w:rsidRPr="00000000">
        <w:rPr>
          <w:sz w:val="24"/>
          <w:szCs w:val="24"/>
          <w:rtl w:val="0"/>
        </w:rPr>
        <w:t xml:space="preserve">Nombre del contratista: ANA ROCIO POLANCO GIL</w:t>
      </w:r>
    </w:p>
    <w:p w:rsidR="00000000" w:rsidDel="00000000" w:rsidP="00000000" w:rsidRDefault="00000000" w:rsidRPr="00000000" w14:paraId="0000002F">
      <w:pPr>
        <w:spacing w:line="240" w:lineRule="auto"/>
        <w:jc w:val="both"/>
        <w:rPr>
          <w:sz w:val="24"/>
          <w:szCs w:val="24"/>
        </w:rPr>
      </w:pPr>
      <w:r w:rsidDel="00000000" w:rsidR="00000000" w:rsidRPr="00000000">
        <w:rPr>
          <w:rtl w:val="0"/>
        </w:rPr>
      </w:r>
    </w:p>
    <w:p w:rsidR="00000000" w:rsidDel="00000000" w:rsidP="00000000" w:rsidRDefault="00000000" w:rsidRPr="00000000" w14:paraId="00000030">
      <w:pPr>
        <w:spacing w:line="240" w:lineRule="auto"/>
        <w:jc w:val="both"/>
        <w:rPr>
          <w:sz w:val="24"/>
          <w:szCs w:val="24"/>
        </w:rPr>
      </w:pPr>
      <w:r w:rsidDel="00000000" w:rsidR="00000000" w:rsidRPr="00000000">
        <w:rPr>
          <w:sz w:val="24"/>
          <w:szCs w:val="24"/>
          <w:rtl w:val="0"/>
        </w:rPr>
        <w:t xml:space="preserve">Cédula: 3162 988 Florida valle</w:t>
      </w:r>
    </w:p>
    <w:p w:rsidR="00000000" w:rsidDel="00000000" w:rsidP="00000000" w:rsidRDefault="00000000" w:rsidRPr="00000000" w14:paraId="00000031">
      <w:pPr>
        <w:spacing w:line="240" w:lineRule="auto"/>
        <w:jc w:val="both"/>
        <w:rPr>
          <w:sz w:val="24"/>
          <w:szCs w:val="24"/>
        </w:rPr>
      </w:pPr>
      <w:r w:rsidDel="00000000" w:rsidR="00000000" w:rsidRPr="00000000">
        <w:rPr>
          <w:rtl w:val="0"/>
        </w:rPr>
      </w:r>
    </w:p>
    <w:p w:rsidR="00000000" w:rsidDel="00000000" w:rsidP="00000000" w:rsidRDefault="00000000" w:rsidRPr="00000000" w14:paraId="00000032">
      <w:pPr>
        <w:spacing w:line="240" w:lineRule="auto"/>
        <w:jc w:val="both"/>
        <w:rPr>
          <w:sz w:val="24"/>
          <w:szCs w:val="24"/>
        </w:rPr>
      </w:pPr>
      <w:r w:rsidDel="00000000" w:rsidR="00000000" w:rsidRPr="00000000">
        <w:rPr>
          <w:sz w:val="24"/>
          <w:szCs w:val="24"/>
          <w:rtl w:val="0"/>
        </w:rPr>
        <w:t xml:space="preserve">N.º de Cuota: # 3</w:t>
      </w:r>
    </w:p>
    <w:p w:rsidR="00000000" w:rsidDel="00000000" w:rsidP="00000000" w:rsidRDefault="00000000" w:rsidRPr="00000000" w14:paraId="00000033">
      <w:pPr>
        <w:spacing w:line="240" w:lineRule="auto"/>
        <w:jc w:val="both"/>
        <w:rPr>
          <w:sz w:val="24"/>
          <w:szCs w:val="24"/>
        </w:rPr>
      </w:pPr>
      <w:r w:rsidDel="00000000" w:rsidR="00000000" w:rsidRPr="00000000">
        <w:rPr>
          <w:rtl w:val="0"/>
        </w:rPr>
      </w:r>
    </w:p>
    <w:p w:rsidR="00000000" w:rsidDel="00000000" w:rsidP="00000000" w:rsidRDefault="00000000" w:rsidRPr="00000000" w14:paraId="00000034">
      <w:pPr>
        <w:spacing w:line="240" w:lineRule="auto"/>
        <w:jc w:val="both"/>
        <w:rPr>
          <w:sz w:val="24"/>
          <w:szCs w:val="24"/>
        </w:rPr>
      </w:pPr>
      <w:r w:rsidDel="00000000" w:rsidR="00000000" w:rsidRPr="00000000">
        <w:rPr>
          <w:sz w:val="24"/>
          <w:szCs w:val="24"/>
          <w:rtl w:val="0"/>
        </w:rPr>
        <w:t xml:space="preserve">Objeto del contrato: PRESTACIÓN DE SERVICIOS PROFESIONALES A FAVOR DE LA SECRETARÍA DE EDUCACIÓN DEL DISTRITO ESPECIAL DE SANTIAGO DE CALI.</w:t>
      </w:r>
    </w:p>
    <w:p w:rsidR="00000000" w:rsidDel="00000000" w:rsidP="00000000" w:rsidRDefault="00000000" w:rsidRPr="00000000" w14:paraId="00000035">
      <w:pPr>
        <w:spacing w:line="240" w:lineRule="auto"/>
        <w:jc w:val="both"/>
        <w:rPr>
          <w:sz w:val="24"/>
          <w:szCs w:val="24"/>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line="240" w:lineRule="auto"/>
        <w:rPr>
          <w:color w:val="000000"/>
          <w:sz w:val="24"/>
          <w:szCs w:val="24"/>
        </w:rPr>
      </w:pPr>
      <w:r w:rsidDel="00000000" w:rsidR="00000000" w:rsidRPr="00000000">
        <w:rPr>
          <w:color w:val="000000"/>
          <w:sz w:val="24"/>
          <w:szCs w:val="24"/>
          <w:rtl w:val="0"/>
        </w:rPr>
        <w:t xml:space="preserve">Contrato No. 4143. 010.26.1.0502 de 2026.</w:t>
      </w:r>
    </w:p>
    <w:p w:rsidR="00000000" w:rsidDel="00000000" w:rsidP="00000000" w:rsidRDefault="00000000" w:rsidRPr="00000000" w14:paraId="00000037">
      <w:pPr>
        <w:spacing w:line="240" w:lineRule="auto"/>
        <w:jc w:val="both"/>
        <w:rPr>
          <w:sz w:val="24"/>
          <w:szCs w:val="24"/>
        </w:rPr>
      </w:pPr>
      <w:r w:rsidDel="00000000" w:rsidR="00000000" w:rsidRPr="00000000">
        <w:rPr>
          <w:rtl w:val="0"/>
        </w:rPr>
      </w:r>
    </w:p>
    <w:p w:rsidR="00000000" w:rsidDel="00000000" w:rsidP="00000000" w:rsidRDefault="00000000" w:rsidRPr="00000000" w14:paraId="00000038">
      <w:pPr>
        <w:spacing w:line="240" w:lineRule="auto"/>
        <w:jc w:val="both"/>
        <w:rPr>
          <w:sz w:val="24"/>
          <w:szCs w:val="24"/>
        </w:rPr>
      </w:pPr>
      <w:r w:rsidDel="00000000" w:rsidR="00000000" w:rsidRPr="00000000">
        <w:rPr>
          <w:sz w:val="24"/>
          <w:szCs w:val="24"/>
          <w:rtl w:val="0"/>
        </w:rPr>
        <w:t xml:space="preserve">Fecha de Inicio:    19 ENERO 2026</w:t>
      </w:r>
    </w:p>
    <w:p w:rsidR="00000000" w:rsidDel="00000000" w:rsidP="00000000" w:rsidRDefault="00000000" w:rsidRPr="00000000" w14:paraId="00000039">
      <w:pPr>
        <w:spacing w:line="240" w:lineRule="auto"/>
        <w:jc w:val="both"/>
        <w:rPr>
          <w:sz w:val="24"/>
          <w:szCs w:val="24"/>
        </w:rPr>
      </w:pPr>
      <w:r w:rsidDel="00000000" w:rsidR="00000000" w:rsidRPr="00000000">
        <w:rPr>
          <w:rtl w:val="0"/>
        </w:rPr>
      </w:r>
    </w:p>
    <w:p w:rsidR="00000000" w:rsidDel="00000000" w:rsidP="00000000" w:rsidRDefault="00000000" w:rsidRPr="00000000" w14:paraId="0000003A">
      <w:pPr>
        <w:spacing w:line="240" w:lineRule="auto"/>
        <w:jc w:val="both"/>
        <w:rPr>
          <w:sz w:val="24"/>
          <w:szCs w:val="24"/>
        </w:rPr>
      </w:pPr>
      <w:r w:rsidDel="00000000" w:rsidR="00000000" w:rsidRPr="00000000">
        <w:rPr>
          <w:sz w:val="24"/>
          <w:szCs w:val="24"/>
          <w:rtl w:val="0"/>
        </w:rPr>
        <w:t xml:space="preserve">Fecha de terminación: 30 Junio 2026.</w:t>
      </w:r>
    </w:p>
    <w:p w:rsidR="00000000" w:rsidDel="00000000" w:rsidP="00000000" w:rsidRDefault="00000000" w:rsidRPr="00000000" w14:paraId="0000003B">
      <w:pPr>
        <w:spacing w:line="240" w:lineRule="auto"/>
        <w:jc w:val="both"/>
        <w:rPr>
          <w:sz w:val="24"/>
          <w:szCs w:val="24"/>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line="240" w:lineRule="auto"/>
        <w:jc w:val="both"/>
        <w:rPr>
          <w:color w:val="000000"/>
          <w:sz w:val="24"/>
          <w:szCs w:val="24"/>
        </w:rPr>
      </w:pPr>
      <w:r w:rsidDel="00000000" w:rsidR="00000000" w:rsidRPr="00000000">
        <w:rPr>
          <w:color w:val="000000"/>
          <w:sz w:val="24"/>
          <w:szCs w:val="24"/>
          <w:rtl w:val="0"/>
        </w:rPr>
        <w:t xml:space="preserve">Valor inicial del contrato:</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line="240" w:lineRule="auto"/>
        <w:jc w:val="both"/>
        <w:rPr>
          <w:color w:val="000000"/>
          <w:sz w:val="24"/>
          <w:szCs w:val="24"/>
        </w:rPr>
      </w:pPr>
      <w:r w:rsidDel="00000000" w:rsidR="00000000" w:rsidRPr="00000000">
        <w:rPr>
          <w:color w:val="000000"/>
          <w:sz w:val="24"/>
          <w:szCs w:val="24"/>
          <w:rtl w:val="0"/>
        </w:rPr>
        <w:t xml:space="preserve">Es hasta por la suma de VEINTIDOS MILLONES SEISCIENTOS CINCUENTA Y DOS MIL PESOS M/CTE ($22.652.000)</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line="240" w:lineRule="auto"/>
        <w:jc w:val="both"/>
        <w:rPr>
          <w:color w:val="000000"/>
          <w:sz w:val="24"/>
          <w:szCs w:val="24"/>
        </w:rPr>
      </w:pPr>
      <w:r w:rsidDel="00000000" w:rsidR="00000000" w:rsidRPr="00000000">
        <w:rPr>
          <w:rtl w:val="0"/>
        </w:rPr>
      </w:r>
    </w:p>
    <w:p w:rsidR="00000000" w:rsidDel="00000000" w:rsidP="00000000" w:rsidRDefault="00000000" w:rsidRPr="00000000" w14:paraId="0000003F">
      <w:pPr>
        <w:spacing w:line="240" w:lineRule="auto"/>
        <w:jc w:val="both"/>
        <w:rPr>
          <w:sz w:val="24"/>
          <w:szCs w:val="24"/>
        </w:rPr>
      </w:pPr>
      <w:r w:rsidDel="00000000" w:rsidR="00000000" w:rsidRPr="00000000">
        <w:rPr>
          <w:sz w:val="24"/>
          <w:szCs w:val="24"/>
          <w:rtl w:val="0"/>
        </w:rPr>
        <w:t xml:space="preserve">Adición:  Adición: Por el valor de ONCE MILLONES TRESCIENTOS VEINTISÉIS MIL PESOS (11.326.000)</w:t>
      </w:r>
    </w:p>
    <w:p w:rsidR="00000000" w:rsidDel="00000000" w:rsidP="00000000" w:rsidRDefault="00000000" w:rsidRPr="00000000" w14:paraId="00000040">
      <w:pPr>
        <w:spacing w:line="240" w:lineRule="auto"/>
        <w:jc w:val="both"/>
        <w:rPr>
          <w:sz w:val="24"/>
          <w:szCs w:val="24"/>
        </w:rPr>
      </w:pPr>
      <w:r w:rsidDel="00000000" w:rsidR="00000000" w:rsidRPr="00000000">
        <w:rPr>
          <w:sz w:val="24"/>
          <w:szCs w:val="24"/>
          <w:rtl w:val="0"/>
        </w:rPr>
        <w:t xml:space="preserve">Prórroga: Prórroga: Hasta el 30 de junio de 2026.</w:t>
      </w:r>
    </w:p>
    <w:p w:rsidR="00000000" w:rsidDel="00000000" w:rsidP="00000000" w:rsidRDefault="00000000" w:rsidRPr="00000000" w14:paraId="00000041">
      <w:pPr>
        <w:spacing w:line="240" w:lineRule="auto"/>
        <w:jc w:val="both"/>
        <w:rPr>
          <w:sz w:val="24"/>
          <w:szCs w:val="24"/>
        </w:rPr>
      </w:pPr>
      <w:r w:rsidDel="00000000" w:rsidR="00000000" w:rsidRPr="00000000">
        <w:rPr>
          <w:sz w:val="24"/>
          <w:szCs w:val="24"/>
          <w:rtl w:val="0"/>
        </w:rPr>
        <w:t xml:space="preserve">Modificación por adición y prórroga al contrato: modificación de adición y prórroga al contrato No. Contrato No. 4143. 010.26.1.0502 de 2026 en trámite de perfeccionamiento.</w:t>
      </w:r>
    </w:p>
    <w:p w:rsidR="00000000" w:rsidDel="00000000" w:rsidP="00000000" w:rsidRDefault="00000000" w:rsidRPr="00000000" w14:paraId="00000042">
      <w:pPr>
        <w:spacing w:line="240" w:lineRule="auto"/>
        <w:jc w:val="both"/>
        <w:rPr>
          <w:sz w:val="24"/>
          <w:szCs w:val="24"/>
        </w:rPr>
      </w:pPr>
      <w:r w:rsidDel="00000000" w:rsidR="00000000" w:rsidRPr="00000000">
        <w:rPr>
          <w:rtl w:val="0"/>
        </w:rPr>
      </w:r>
    </w:p>
    <w:tbl>
      <w:tblPr>
        <w:tblStyle w:val="Table1"/>
        <w:tblW w:w="10064.0" w:type="dxa"/>
        <w:jc w:val="left"/>
        <w:tblInd w:w="-583.0" w:type="dxa"/>
        <w:tblLayout w:type="fixed"/>
        <w:tblLook w:val="0000"/>
      </w:tblPr>
      <w:tblGrid>
        <w:gridCol w:w="3158"/>
        <w:gridCol w:w="6906"/>
        <w:tblGridChange w:id="0">
          <w:tblGrid>
            <w:gridCol w:w="3158"/>
            <w:gridCol w:w="6906"/>
          </w:tblGrid>
        </w:tblGridChange>
      </w:tblGrid>
      <w:tr>
        <w:trPr>
          <w:cantSplit w:val="0"/>
          <w:trHeight w:val="371"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line="240" w:lineRule="auto"/>
              <w:jc w:val="both"/>
              <w:rPr>
                <w:color w:val="000000"/>
                <w:sz w:val="24"/>
                <w:szCs w:val="24"/>
              </w:rPr>
            </w:pPr>
            <w:r w:rsidDel="00000000" w:rsidR="00000000" w:rsidRPr="00000000">
              <w:rPr>
                <w:color w:val="000000"/>
                <w:sz w:val="24"/>
                <w:szCs w:val="24"/>
                <w:rtl w:val="0"/>
              </w:rPr>
              <w:t xml:space="preserve">Información:</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40" w:lineRule="auto"/>
              <w:jc w:val="both"/>
              <w:rPr>
                <w:color w:val="000000"/>
                <w:sz w:val="10"/>
                <w:szCs w:val="10"/>
              </w:rPr>
            </w:pPr>
            <w:r w:rsidDel="00000000" w:rsidR="00000000" w:rsidRPr="00000000">
              <w:rPr>
                <w:rtl w:val="0"/>
              </w:rPr>
            </w:r>
          </w:p>
          <w:tbl>
            <w:tblPr>
              <w:tblStyle w:val="Table2"/>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40" w:lineRule="auto"/>
                    <w:ind w:left="34" w:hanging="34"/>
                    <w:jc w:val="center"/>
                    <w:rPr>
                      <w:color w:val="000000"/>
                      <w:sz w:val="24"/>
                      <w:szCs w:val="24"/>
                    </w:rPr>
                  </w:pPr>
                  <w:r w:rsidDel="00000000" w:rsidR="00000000" w:rsidRPr="00000000">
                    <w:rPr>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40" w:lineRule="auto"/>
                    <w:jc w:val="center"/>
                    <w:rPr>
                      <w:color w:val="000000"/>
                      <w:sz w:val="24"/>
                      <w:szCs w:val="24"/>
                    </w:rPr>
                  </w:pPr>
                  <w:r w:rsidDel="00000000" w:rsidR="00000000" w:rsidRPr="00000000">
                    <w:rPr>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40" w:lineRule="auto"/>
                    <w:jc w:val="center"/>
                    <w:rPr>
                      <w:color w:val="000000"/>
                      <w:sz w:val="24"/>
                      <w:szCs w:val="24"/>
                    </w:rPr>
                  </w:pPr>
                  <w:r w:rsidDel="00000000" w:rsidR="00000000" w:rsidRPr="00000000">
                    <w:rPr>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40" w:lineRule="auto"/>
                    <w:jc w:val="center"/>
                    <w:rPr>
                      <w:color w:val="000000"/>
                      <w:sz w:val="24"/>
                      <w:szCs w:val="24"/>
                    </w:rPr>
                  </w:pPr>
                  <w:r w:rsidDel="00000000" w:rsidR="00000000" w:rsidRPr="00000000">
                    <w:rPr>
                      <w:color w:val="000000"/>
                      <w:sz w:val="24"/>
                      <w:szCs w:val="24"/>
                      <w:rtl w:val="0"/>
                    </w:rPr>
                    <w:t xml:space="preserve">Saldo por Cancelar</w:t>
                  </w:r>
                </w:p>
              </w:tc>
            </w:tr>
            <w:tr>
              <w:trPr>
                <w:cantSplit w:val="0"/>
                <w:trHeight w:val="60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40" w:lineRule="auto"/>
                    <w:jc w:val="both"/>
                    <w:rPr>
                      <w:color w:val="000000"/>
                      <w:sz w:val="24"/>
                      <w:szCs w:val="24"/>
                    </w:rPr>
                  </w:pPr>
                  <w:r w:rsidDel="00000000" w:rsidR="00000000" w:rsidRPr="00000000">
                    <w:rPr>
                      <w:color w:val="000000"/>
                      <w:sz w:val="24"/>
                      <w:szCs w:val="24"/>
                      <w:rtl w:val="0"/>
                    </w:rPr>
                    <w:t xml:space="preserve">    $22.652.000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40" w:lineRule="auto"/>
                    <w:jc w:val="both"/>
                    <w:rPr>
                      <w:color w:val="000000"/>
                      <w:sz w:val="24"/>
                      <w:szCs w:val="24"/>
                    </w:rPr>
                  </w:pPr>
                  <w:r w:rsidDel="00000000" w:rsidR="00000000" w:rsidRPr="00000000">
                    <w:rPr>
                      <w:color w:val="000000"/>
                      <w:sz w:val="24"/>
                      <w:szCs w:val="24"/>
                      <w:rtl w:val="0"/>
                    </w:rPr>
                    <w:t xml:space="preserve">$5.663.000.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B">
                  <w:pPr>
                    <w:spacing w:line="240" w:lineRule="auto"/>
                    <w:jc w:val="both"/>
                    <w:rPr>
                      <w:rFonts w:ascii="Times New Roman" w:cs="Times New Roman" w:eastAsia="Times New Roman" w:hAnsi="Times New Roman"/>
                      <w:color w:val="000000"/>
                      <w:sz w:val="24"/>
                      <w:szCs w:val="24"/>
                    </w:rPr>
                  </w:pPr>
                  <w:r w:rsidDel="00000000" w:rsidR="00000000" w:rsidRPr="00000000">
                    <w:rPr>
                      <w:sz w:val="24"/>
                      <w:szCs w:val="24"/>
                      <w:rtl w:val="0"/>
                    </w:rPr>
                    <w:t xml:space="preserve">$ 16.989.000</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40" w:lineRule="auto"/>
                    <w:jc w:val="both"/>
                    <w:rPr>
                      <w:color w:val="000000"/>
                      <w:sz w:val="24"/>
                      <w:szCs w:val="24"/>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line="240" w:lineRule="auto"/>
                    <w:jc w:val="both"/>
                    <w:rPr>
                      <w:color w:val="000000"/>
                      <w:sz w:val="24"/>
                      <w:szCs w:val="24"/>
                    </w:rPr>
                  </w:pPr>
                  <w:r w:rsidDel="00000000" w:rsidR="00000000" w:rsidRPr="00000000">
                    <w:rPr>
                      <w:color w:val="000000"/>
                      <w:sz w:val="24"/>
                      <w:szCs w:val="24"/>
                      <w:rtl w:val="0"/>
                    </w:rPr>
                    <w:t xml:space="preserve">$11.326.000</w:t>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line="240" w:lineRule="auto"/>
                    <w:jc w:val="both"/>
                    <w:rPr>
                      <w:color w:val="000000"/>
                      <w:sz w:val="24"/>
                      <w:szCs w:val="24"/>
                    </w:rPr>
                  </w:pPr>
                  <w:r w:rsidDel="00000000" w:rsidR="00000000" w:rsidRPr="00000000">
                    <w:rPr>
                      <w:rtl w:val="0"/>
                    </w:rPr>
                  </w:r>
                </w:p>
              </w:tc>
            </w:tr>
          </w:tbl>
          <w:p w:rsidR="00000000" w:rsidDel="00000000" w:rsidP="00000000" w:rsidRDefault="00000000" w:rsidRPr="00000000" w14:paraId="0000004F">
            <w:pPr>
              <w:pBdr>
                <w:top w:space="0" w:sz="0" w:val="nil"/>
                <w:left w:space="0" w:sz="0" w:val="nil"/>
                <w:bottom w:space="0" w:sz="0" w:val="nil"/>
                <w:right w:space="0" w:sz="0" w:val="nil"/>
                <w:between w:space="0" w:sz="0" w:val="nil"/>
              </w:pBdr>
              <w:spacing w:line="240" w:lineRule="auto"/>
              <w:jc w:val="both"/>
              <w:rPr>
                <w:color w:val="000000"/>
                <w:sz w:val="24"/>
                <w:szCs w:val="24"/>
              </w:rPr>
            </w:pPr>
            <w:r w:rsidDel="00000000" w:rsidR="00000000" w:rsidRPr="00000000">
              <w:rPr>
                <w:rtl w:val="0"/>
              </w:rPr>
            </w:r>
          </w:p>
        </w:tc>
      </w:tr>
      <w:tr>
        <w:trPr>
          <w:cantSplit w:val="0"/>
          <w:trHeight w:val="356" w:hRule="atLeast"/>
          <w:tblHeader w:val="0"/>
        </w:trPr>
        <w:tc>
          <w:tcPr>
            <w:gridSpan w:val="2"/>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51">
            <w:pPr>
              <w:spacing w:line="240" w:lineRule="auto"/>
              <w:jc w:val="both"/>
              <w:rPr>
                <w:sz w:val="24"/>
                <w:szCs w:val="24"/>
              </w:rPr>
            </w:pPr>
            <w:r w:rsidDel="00000000" w:rsidR="00000000" w:rsidRPr="00000000">
              <w:rPr>
                <w:rtl w:val="0"/>
              </w:rPr>
            </w:r>
          </w:p>
          <w:p w:rsidR="00000000" w:rsidDel="00000000" w:rsidP="00000000" w:rsidRDefault="00000000" w:rsidRPr="00000000" w14:paraId="00000052">
            <w:pPr>
              <w:spacing w:line="240" w:lineRule="auto"/>
              <w:jc w:val="both"/>
              <w:rPr>
                <w:sz w:val="24"/>
                <w:szCs w:val="24"/>
              </w:rPr>
            </w:pPr>
            <w:r w:rsidDel="00000000" w:rsidR="00000000" w:rsidRPr="00000000">
              <w:rPr>
                <w:sz w:val="24"/>
                <w:szCs w:val="24"/>
                <w:rtl w:val="0"/>
              </w:rPr>
              <w:t xml:space="preserve">Información del pago de seguridad social:</w:t>
            </w:r>
          </w:p>
          <w:p w:rsidR="00000000" w:rsidDel="00000000" w:rsidP="00000000" w:rsidRDefault="00000000" w:rsidRPr="00000000" w14:paraId="00000053">
            <w:pPr>
              <w:spacing w:line="240" w:lineRule="auto"/>
              <w:jc w:val="both"/>
              <w:rPr>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55">
            <w:pPr>
              <w:spacing w:line="240" w:lineRule="auto"/>
              <w:jc w:val="center"/>
              <w:rPr>
                <w:sz w:val="24"/>
                <w:szCs w:val="24"/>
              </w:rPr>
            </w:pPr>
            <w:r w:rsidDel="00000000" w:rsidR="00000000" w:rsidRPr="00000000">
              <w:rPr>
                <w:sz w:val="24"/>
                <w:szCs w:val="24"/>
                <w:rtl w:val="0"/>
              </w:rPr>
              <w:t xml:space="preserve">Obligación</w:t>
            </w:r>
          </w:p>
        </w:tc>
        <w:tc>
          <w:tcPr>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56">
            <w:pPr>
              <w:spacing w:line="240" w:lineRule="auto"/>
              <w:jc w:val="center"/>
              <w:rPr>
                <w:sz w:val="24"/>
                <w:szCs w:val="24"/>
              </w:rPr>
            </w:pPr>
            <w:r w:rsidDel="00000000" w:rsidR="00000000" w:rsidRPr="00000000">
              <w:rPr>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57">
            <w:pPr>
              <w:spacing w:line="240" w:lineRule="auto"/>
              <w:jc w:val="both"/>
              <w:rPr>
                <w:sz w:val="14"/>
                <w:szCs w:val="14"/>
              </w:rPr>
            </w:pPr>
            <w:r w:rsidDel="00000000" w:rsidR="00000000" w:rsidRPr="00000000">
              <w:rPr>
                <w:rtl w:val="0"/>
              </w:rPr>
            </w:r>
          </w:p>
          <w:p w:rsidR="00000000" w:rsidDel="00000000" w:rsidP="00000000" w:rsidRDefault="00000000" w:rsidRPr="00000000" w14:paraId="00000058">
            <w:pPr>
              <w:spacing w:line="240" w:lineRule="auto"/>
              <w:jc w:val="both"/>
              <w:rPr>
                <w:sz w:val="24"/>
                <w:szCs w:val="24"/>
              </w:rPr>
            </w:pPr>
            <w:r w:rsidDel="00000000" w:rsidR="00000000" w:rsidRPr="00000000">
              <w:rPr>
                <w:sz w:val="24"/>
                <w:szCs w:val="24"/>
                <w:rtl w:val="0"/>
              </w:rPr>
              <w:t xml:space="preserve">Sistema de Salud, Sistema de Pensiones y Riesgos Laborales</w:t>
            </w:r>
          </w:p>
        </w:tc>
        <w:tc>
          <w:tcPr>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59">
            <w:pPr>
              <w:spacing w:line="240" w:lineRule="auto"/>
              <w:rPr>
                <w:sz w:val="14"/>
                <w:szCs w:val="14"/>
              </w:rPr>
            </w:pPr>
            <w:r w:rsidDel="00000000" w:rsidR="00000000" w:rsidRPr="00000000">
              <w:rPr>
                <w:rtl w:val="0"/>
              </w:rPr>
            </w:r>
          </w:p>
          <w:p w:rsidR="00000000" w:rsidDel="00000000" w:rsidP="00000000" w:rsidRDefault="00000000" w:rsidRPr="00000000" w14:paraId="0000005A">
            <w:pPr>
              <w:spacing w:line="240" w:lineRule="auto"/>
              <w:rPr>
                <w:sz w:val="24"/>
                <w:szCs w:val="24"/>
              </w:rPr>
            </w:pPr>
            <w:r w:rsidDel="00000000" w:rsidR="00000000" w:rsidRPr="00000000">
              <w:rPr>
                <w:sz w:val="24"/>
                <w:szCs w:val="24"/>
                <w:rtl w:val="0"/>
              </w:rPr>
              <w:t xml:space="preserve">No. Planilla: 9502504019</w:t>
            </w:r>
          </w:p>
          <w:p w:rsidR="00000000" w:rsidDel="00000000" w:rsidP="00000000" w:rsidRDefault="00000000" w:rsidRPr="00000000" w14:paraId="0000005B">
            <w:pPr>
              <w:spacing w:line="240" w:lineRule="auto"/>
              <w:rPr>
                <w:sz w:val="24"/>
                <w:szCs w:val="24"/>
              </w:rPr>
            </w:pPr>
            <w:r w:rsidDel="00000000" w:rsidR="00000000" w:rsidRPr="00000000">
              <w:rPr>
                <w:sz w:val="24"/>
                <w:szCs w:val="24"/>
                <w:rtl w:val="0"/>
              </w:rPr>
              <w:t xml:space="preserve">No. PIN, Autorización, Referencia, Pago:  248261324</w:t>
            </w:r>
          </w:p>
          <w:p w:rsidR="00000000" w:rsidDel="00000000" w:rsidP="00000000" w:rsidRDefault="00000000" w:rsidRPr="00000000" w14:paraId="0000005C">
            <w:pPr>
              <w:spacing w:line="240" w:lineRule="auto"/>
              <w:rPr>
                <w:sz w:val="24"/>
                <w:szCs w:val="24"/>
              </w:rPr>
            </w:pPr>
            <w:r w:rsidDel="00000000" w:rsidR="00000000" w:rsidRPr="00000000">
              <w:rPr>
                <w:sz w:val="24"/>
                <w:szCs w:val="24"/>
                <w:rtl w:val="0"/>
              </w:rPr>
              <w:t xml:space="preserve">Operador: APORTES EN LÍNEA</w:t>
            </w:r>
          </w:p>
          <w:p w:rsidR="00000000" w:rsidDel="00000000" w:rsidP="00000000" w:rsidRDefault="00000000" w:rsidRPr="00000000" w14:paraId="0000005D">
            <w:pPr>
              <w:spacing w:line="240" w:lineRule="auto"/>
              <w:rPr>
                <w:sz w:val="24"/>
                <w:szCs w:val="24"/>
              </w:rPr>
            </w:pPr>
            <w:r w:rsidDel="00000000" w:rsidR="00000000" w:rsidRPr="00000000">
              <w:rPr>
                <w:sz w:val="24"/>
                <w:szCs w:val="24"/>
                <w:rtl w:val="0"/>
              </w:rPr>
              <w:t xml:space="preserve">Fecha de Pago:  23 ABRIL DE  2026</w:t>
            </w:r>
          </w:p>
          <w:p w:rsidR="00000000" w:rsidDel="00000000" w:rsidP="00000000" w:rsidRDefault="00000000" w:rsidRPr="00000000" w14:paraId="0000005E">
            <w:pPr>
              <w:spacing w:line="240" w:lineRule="auto"/>
              <w:rPr/>
            </w:pPr>
            <w:r w:rsidDel="00000000" w:rsidR="00000000" w:rsidRPr="00000000">
              <w:rPr>
                <w:sz w:val="24"/>
                <w:szCs w:val="24"/>
                <w:rtl w:val="0"/>
              </w:rPr>
              <w:t xml:space="preserve">Periodo de pago de la seguridad social:  ABRIL DE  2026</w:t>
            </w:r>
            <w:r w:rsidDel="00000000" w:rsidR="00000000" w:rsidRPr="00000000">
              <w:rPr>
                <w:rtl w:val="0"/>
              </w:rPr>
            </w:r>
          </w:p>
        </w:tc>
      </w:tr>
    </w:tbl>
    <w:p w:rsidR="00000000" w:rsidDel="00000000" w:rsidP="00000000" w:rsidRDefault="00000000" w:rsidRPr="00000000" w14:paraId="0000005F">
      <w:pPr>
        <w:jc w:val="both"/>
        <w:rPr>
          <w:sz w:val="24"/>
          <w:szCs w:val="24"/>
        </w:rPr>
      </w:pPr>
      <w:r w:rsidDel="00000000" w:rsidR="00000000" w:rsidRPr="00000000">
        <w:rPr>
          <w:sz w:val="24"/>
          <w:szCs w:val="24"/>
          <w:rtl w:val="0"/>
        </w:rPr>
        <w:t xml:space="preserve">Supervisor del contrato: </w:t>
      </w:r>
    </w:p>
    <w:p w:rsidR="00000000" w:rsidDel="00000000" w:rsidP="00000000" w:rsidRDefault="00000000" w:rsidRPr="00000000" w14:paraId="00000060">
      <w:pPr>
        <w:jc w:val="both"/>
        <w:rPr>
          <w:sz w:val="24"/>
          <w:szCs w:val="24"/>
        </w:rPr>
      </w:pPr>
      <w:r w:rsidDel="00000000" w:rsidR="00000000" w:rsidRPr="00000000">
        <w:rPr>
          <w:sz w:val="24"/>
          <w:szCs w:val="24"/>
          <w:rtl w:val="0"/>
        </w:rPr>
        <w:t xml:space="preserve">LEONARDO PAREDES GIL</w:t>
      </w:r>
    </w:p>
    <w:p w:rsidR="00000000" w:rsidDel="00000000" w:rsidP="00000000" w:rsidRDefault="00000000" w:rsidRPr="00000000" w14:paraId="00000061">
      <w:pPr>
        <w:jc w:val="both"/>
        <w:rPr>
          <w:sz w:val="24"/>
          <w:szCs w:val="24"/>
        </w:rPr>
      </w:pPr>
      <w:r w:rsidDel="00000000" w:rsidR="00000000" w:rsidRPr="00000000">
        <w:rPr>
          <w:sz w:val="24"/>
          <w:szCs w:val="24"/>
          <w:rtl w:val="0"/>
        </w:rPr>
        <w:t xml:space="preserve">SUBPROCESO GESTIÓN DE LA EDUCACIÓN INICIAL </w:t>
      </w:r>
    </w:p>
    <w:p w:rsidR="00000000" w:rsidDel="00000000" w:rsidP="00000000" w:rsidRDefault="00000000" w:rsidRPr="00000000" w14:paraId="00000062">
      <w:pPr>
        <w:jc w:val="both"/>
        <w:rPr>
          <w:sz w:val="24"/>
          <w:szCs w:val="24"/>
        </w:rPr>
      </w:pPr>
      <w:r w:rsidDel="00000000" w:rsidR="00000000" w:rsidRPr="00000000">
        <w:rPr>
          <w:rtl w:val="0"/>
        </w:rPr>
      </w:r>
    </w:p>
    <w:p w:rsidR="00000000" w:rsidDel="00000000" w:rsidP="00000000" w:rsidRDefault="00000000" w:rsidRPr="00000000" w14:paraId="00000063">
      <w:pPr>
        <w:jc w:val="both"/>
        <w:rPr>
          <w:sz w:val="24"/>
          <w:szCs w:val="24"/>
        </w:rPr>
      </w:pPr>
      <w:r w:rsidDel="00000000" w:rsidR="00000000" w:rsidRPr="00000000">
        <w:rPr>
          <w:sz w:val="24"/>
          <w:szCs w:val="24"/>
          <w:rtl w:val="0"/>
        </w:rPr>
        <w:t xml:space="preserve">Actividades desarrolladas durante el mes en el Subproceso Gestión de la Educación Inicial </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line="240" w:lineRule="auto"/>
        <w:rPr>
          <w:b w:val="1"/>
          <w:bCs w:val="1"/>
          <w:color w:val="000000"/>
        </w:rPr>
      </w:pPr>
      <w:r w:rsidDel="00000000" w:rsidR="00000000" w:rsidRPr="00000000">
        <w:rPr>
          <w:b w:val="1"/>
          <w:bCs w:val="1"/>
          <w:color w:val="000000"/>
          <w:rtl w:val="0"/>
        </w:rPr>
        <w:t xml:space="preserve">      </w:t>
      </w:r>
    </w:p>
    <w:p w:rsidR="00000000" w:rsidDel="00000000" w:rsidP="00000000" w:rsidRDefault="00000000" w:rsidRPr="00000000" w14:paraId="00000065">
      <w:pPr>
        <w:jc w:val="both"/>
        <w:rPr>
          <w:sz w:val="24"/>
          <w:szCs w:val="24"/>
        </w:rPr>
      </w:pPr>
      <w:r w:rsidDel="00000000" w:rsidR="00000000" w:rsidRPr="00000000">
        <w:rPr>
          <w:sz w:val="24"/>
          <w:szCs w:val="24"/>
          <w:rtl w:val="0"/>
        </w:rPr>
        <w:t xml:space="preserve">Concepto Supervisor:</w:t>
      </w:r>
    </w:p>
    <w:p w:rsidR="00000000" w:rsidDel="00000000" w:rsidP="00000000" w:rsidRDefault="00000000" w:rsidRPr="00000000" w14:paraId="00000066">
      <w:pPr>
        <w:jc w:val="both"/>
        <w:rPr>
          <w:sz w:val="24"/>
          <w:szCs w:val="24"/>
        </w:rPr>
      </w:pPr>
      <w:r w:rsidDel="00000000" w:rsidR="00000000" w:rsidRPr="00000000">
        <w:rPr>
          <w:sz w:val="24"/>
          <w:szCs w:val="24"/>
          <w:rtl w:val="0"/>
        </w:rPr>
        <w:t xml:space="preserve">1.Planear, ejecutar, documentar y evaluar el proceso de acompañamiento pedagógico integral a las Instituciones Educativas Oficiales (IEO) del Distrito de Santiago de Cali, orientado al fortalecimiento de la calidad de la educación inicial con enfoque diferencial, de conformidad con los referentes técnicos vigentes, garantizando la entrega oportuna de los productos definidos para este fin.</w:t>
      </w:r>
    </w:p>
    <w:p w:rsidR="00000000" w:rsidDel="00000000" w:rsidP="00000000" w:rsidRDefault="00000000" w:rsidRPr="00000000" w14:paraId="00000067">
      <w:pPr>
        <w:jc w:val="both"/>
        <w:rPr>
          <w:sz w:val="24"/>
          <w:szCs w:val="24"/>
        </w:rPr>
      </w:pPr>
      <w:r w:rsidDel="00000000" w:rsidR="00000000" w:rsidRPr="00000000">
        <w:rPr>
          <w:rtl w:val="0"/>
        </w:rPr>
      </w:r>
    </w:p>
    <w:p w:rsidR="00000000" w:rsidDel="00000000" w:rsidP="00000000" w:rsidRDefault="00000000" w:rsidRPr="00000000" w14:paraId="00000068">
      <w:pPr>
        <w:jc w:val="both"/>
        <w:rPr>
          <w:sz w:val="24"/>
          <w:szCs w:val="24"/>
        </w:rPr>
      </w:pPr>
      <w:r w:rsidDel="00000000" w:rsidR="00000000" w:rsidRPr="00000000">
        <w:rPr>
          <w:sz w:val="24"/>
          <w:szCs w:val="24"/>
          <w:rtl w:val="0"/>
        </w:rPr>
        <w:t xml:space="preserve">Participe en el acompañamiento pedagógico integral (API), en la IE Ciudad Modelo. donde se socializaron estrategias clave para la construcción de los documentos requeridos, destacando la importancia de la caracterización en la Educación Inicial y brindando orientaciones claras para la elaboración y sistematización de la información recolectada por las maestras; asimismo, se dieron indicaciones precisas para el ajuste de los planes de aula, los planes de estudio y el PEI, y se entregó material de apoyo fundamental, como bases curriculares, rejillas de seguimiento y una guía paso a paso para el análisis de encuestas e información recopilada.</w:t>
      </w:r>
    </w:p>
    <w:p w:rsidR="00000000" w:rsidDel="00000000" w:rsidP="00000000" w:rsidRDefault="00000000" w:rsidRPr="00000000" w14:paraId="00000069">
      <w:pPr>
        <w:jc w:val="both"/>
        <w:rPr>
          <w:sz w:val="24"/>
          <w:szCs w:val="24"/>
        </w:rPr>
      </w:pPr>
      <w:r w:rsidDel="00000000" w:rsidR="00000000" w:rsidRPr="00000000">
        <w:rPr>
          <w:sz w:val="24"/>
          <w:szCs w:val="24"/>
          <w:rtl w:val="0"/>
        </w:rPr>
        <w:t xml:space="preserve">ACTA: 4143.060.14.74. 513</w:t>
      </w:r>
    </w:p>
    <w:p w:rsidR="00000000" w:rsidDel="00000000" w:rsidP="00000000" w:rsidRDefault="00000000" w:rsidRPr="00000000" w14:paraId="0000006A">
      <w:pPr>
        <w:jc w:val="both"/>
        <w:rPr>
          <w:sz w:val="24"/>
          <w:szCs w:val="24"/>
        </w:rPr>
      </w:pPr>
      <w:hyperlink r:id="rId8">
        <w:r w:rsidDel="00000000" w:rsidR="00000000" w:rsidRPr="00000000">
          <w:rPr>
            <w:color w:val="0000ff"/>
            <w:sz w:val="24"/>
            <w:szCs w:val="24"/>
            <w:u w:val="single"/>
            <w:rtl w:val="0"/>
          </w:rPr>
          <w:t xml:space="preserve">https://drive.google.com/drive/folders/1a_jYv49_hwgXf-y1LJP0_7wk0_9kStFJ?usp=share_link</w:t>
        </w:r>
      </w:hyperlink>
      <w:r w:rsidDel="00000000" w:rsidR="00000000" w:rsidRPr="00000000">
        <w:rPr>
          <w:sz w:val="24"/>
          <w:szCs w:val="24"/>
          <w:rtl w:val="0"/>
        </w:rPr>
        <w:t xml:space="preserve"> </w:t>
      </w:r>
    </w:p>
    <w:p w:rsidR="00000000" w:rsidDel="00000000" w:rsidP="00000000" w:rsidRDefault="00000000" w:rsidRPr="00000000" w14:paraId="0000006B">
      <w:pPr>
        <w:jc w:val="both"/>
        <w:rPr>
          <w:sz w:val="24"/>
          <w:szCs w:val="24"/>
        </w:rPr>
      </w:pPr>
      <w:r w:rsidDel="00000000" w:rsidR="00000000" w:rsidRPr="00000000">
        <w:rPr>
          <w:rtl w:val="0"/>
        </w:rPr>
      </w:r>
    </w:p>
    <w:p w:rsidR="00000000" w:rsidDel="00000000" w:rsidP="00000000" w:rsidRDefault="00000000" w:rsidRPr="00000000" w14:paraId="0000006C">
      <w:pPr>
        <w:jc w:val="both"/>
        <w:rPr>
          <w:sz w:val="24"/>
          <w:szCs w:val="24"/>
        </w:rPr>
      </w:pPr>
      <w:r w:rsidDel="00000000" w:rsidR="00000000" w:rsidRPr="00000000">
        <w:rPr>
          <w:sz w:val="24"/>
          <w:szCs w:val="24"/>
          <w:rtl w:val="0"/>
        </w:rPr>
        <w:t xml:space="preserve">Acudí en la reunión de seguimiento a la estrategia con el objetivo de valorar  el proceso de acompañamiento pedagógico integral a las Instituciones Educativas Oficiales (IEO) del Distrito de Santiago de Cali,  se retomó las fortalezas y planes por mejorar en relación a la apropiación de conceptos pedagógicos que hasta el momento se han venido trabajando con las maestras de Educación Inicial  los sentires  en este proceso, cada una contesto preguntas para reconocer las fortalezas y debilidades como una  oportunidad de mejora y proyección a próximas capacitaciones  en el Acompañamiento Pedagógico Integral API.</w:t>
      </w:r>
    </w:p>
    <w:p w:rsidR="00000000" w:rsidDel="00000000" w:rsidP="00000000" w:rsidRDefault="00000000" w:rsidRPr="00000000" w14:paraId="0000006D">
      <w:pPr>
        <w:jc w:val="both"/>
        <w:rPr>
          <w:sz w:val="24"/>
          <w:szCs w:val="24"/>
        </w:rPr>
      </w:pPr>
      <w:r w:rsidDel="00000000" w:rsidR="00000000" w:rsidRPr="00000000">
        <w:rPr>
          <w:rtl w:val="0"/>
        </w:rPr>
      </w:r>
    </w:p>
    <w:p w:rsidR="00000000" w:rsidDel="00000000" w:rsidP="00000000" w:rsidRDefault="00000000" w:rsidRPr="00000000" w14:paraId="0000006E">
      <w:pPr>
        <w:jc w:val="both"/>
        <w:rPr>
          <w:sz w:val="24"/>
          <w:szCs w:val="24"/>
        </w:rPr>
      </w:pPr>
      <w:r w:rsidDel="00000000" w:rsidR="00000000" w:rsidRPr="00000000">
        <w:rPr>
          <w:sz w:val="24"/>
          <w:szCs w:val="24"/>
          <w:rtl w:val="0"/>
        </w:rPr>
        <w:t xml:space="preserve">4143.060.14.74.467</w:t>
      </w:r>
    </w:p>
    <w:p w:rsidR="00000000" w:rsidDel="00000000" w:rsidP="00000000" w:rsidRDefault="00000000" w:rsidRPr="00000000" w14:paraId="0000006F">
      <w:pPr>
        <w:jc w:val="both"/>
        <w:rPr>
          <w:sz w:val="24"/>
          <w:szCs w:val="24"/>
        </w:rPr>
      </w:pPr>
      <w:hyperlink r:id="rId9">
        <w:r w:rsidDel="00000000" w:rsidR="00000000" w:rsidRPr="00000000">
          <w:rPr>
            <w:color w:val="0000ff"/>
            <w:sz w:val="24"/>
            <w:szCs w:val="24"/>
            <w:u w:val="single"/>
            <w:rtl w:val="0"/>
          </w:rPr>
          <w:t xml:space="preserve">https://drive.google.com/drive/folders/1kQ8tlRG1f3VQ5XoeDhN6csIIXi_P1F7P?usp=drive_link</w:t>
        </w:r>
      </w:hyperlink>
      <w:r w:rsidDel="00000000" w:rsidR="00000000" w:rsidRPr="00000000">
        <w:rPr>
          <w:sz w:val="24"/>
          <w:szCs w:val="24"/>
          <w:rtl w:val="0"/>
        </w:rPr>
        <w:t xml:space="preserve"> </w:t>
      </w:r>
    </w:p>
    <w:p w:rsidR="00000000" w:rsidDel="00000000" w:rsidP="00000000" w:rsidRDefault="00000000" w:rsidRPr="00000000" w14:paraId="00000070">
      <w:pPr>
        <w:jc w:val="both"/>
        <w:rPr>
          <w:sz w:val="24"/>
          <w:szCs w:val="24"/>
        </w:rPr>
      </w:pPr>
      <w:r w:rsidDel="00000000" w:rsidR="00000000" w:rsidRPr="00000000">
        <w:rPr>
          <w:rtl w:val="0"/>
        </w:rPr>
      </w:r>
    </w:p>
    <w:p w:rsidR="00000000" w:rsidDel="00000000" w:rsidP="00000000" w:rsidRDefault="00000000" w:rsidRPr="00000000" w14:paraId="00000071">
      <w:pPr>
        <w:jc w:val="both"/>
        <w:rPr>
          <w:sz w:val="24"/>
          <w:szCs w:val="24"/>
        </w:rPr>
      </w:pPr>
      <w:r w:rsidDel="00000000" w:rsidR="00000000" w:rsidRPr="00000000">
        <w:rPr>
          <w:sz w:val="24"/>
          <w:szCs w:val="24"/>
          <w:rtl w:val="0"/>
        </w:rPr>
        <w:t xml:space="preserve">Participe en la planeación para llegar a la IE INEM al  acompañamiento pedagógico integral INEM se elaboró la presentación y las experiencias a proyectar en el momento del encuentro pedagógico con las maestras </w:t>
      </w:r>
    </w:p>
    <w:p w:rsidR="00000000" w:rsidDel="00000000" w:rsidP="00000000" w:rsidRDefault="00000000" w:rsidRPr="00000000" w14:paraId="00000072">
      <w:pPr>
        <w:jc w:val="both"/>
        <w:rPr>
          <w:sz w:val="24"/>
          <w:szCs w:val="24"/>
        </w:rPr>
      </w:pPr>
      <w:r w:rsidDel="00000000" w:rsidR="00000000" w:rsidRPr="00000000">
        <w:rPr>
          <w:rtl w:val="0"/>
        </w:rPr>
      </w:r>
    </w:p>
    <w:p w:rsidR="00000000" w:rsidDel="00000000" w:rsidP="00000000" w:rsidRDefault="00000000" w:rsidRPr="00000000" w14:paraId="00000073">
      <w:pPr>
        <w:jc w:val="both"/>
        <w:rPr>
          <w:sz w:val="24"/>
          <w:szCs w:val="24"/>
        </w:rPr>
      </w:pPr>
      <w:r w:rsidDel="00000000" w:rsidR="00000000" w:rsidRPr="00000000">
        <w:rPr>
          <w:sz w:val="24"/>
          <w:szCs w:val="24"/>
          <w:rtl w:val="0"/>
        </w:rPr>
        <w:t xml:space="preserve">link de la carpeta:</w:t>
      </w:r>
    </w:p>
    <w:p w:rsidR="00000000" w:rsidDel="00000000" w:rsidP="00000000" w:rsidRDefault="00000000" w:rsidRPr="00000000" w14:paraId="00000074">
      <w:pPr>
        <w:jc w:val="both"/>
        <w:rPr>
          <w:sz w:val="24"/>
          <w:szCs w:val="24"/>
        </w:rPr>
      </w:pPr>
      <w:hyperlink r:id="rId10">
        <w:r w:rsidDel="00000000" w:rsidR="00000000" w:rsidRPr="00000000">
          <w:rPr>
            <w:color w:val="0000ff"/>
            <w:sz w:val="24"/>
            <w:szCs w:val="24"/>
            <w:u w:val="single"/>
            <w:rtl w:val="0"/>
          </w:rPr>
          <w:t xml:space="preserve">https://drive.google.com/drive/folders/1yIz7cM4qf7Cf6c-k5ris0PIKtFCBWLbD?usp=sharing</w:t>
        </w:r>
      </w:hyperlink>
      <w:r w:rsidDel="00000000" w:rsidR="00000000" w:rsidRPr="00000000">
        <w:rPr>
          <w:sz w:val="24"/>
          <w:szCs w:val="24"/>
          <w:rtl w:val="0"/>
        </w:rPr>
        <w:t xml:space="preserve"> </w:t>
      </w:r>
    </w:p>
    <w:p w:rsidR="00000000" w:rsidDel="00000000" w:rsidP="00000000" w:rsidRDefault="00000000" w:rsidRPr="00000000" w14:paraId="00000075">
      <w:pPr>
        <w:jc w:val="both"/>
        <w:rPr>
          <w:sz w:val="24"/>
          <w:szCs w:val="24"/>
        </w:rPr>
      </w:pPr>
      <w:r w:rsidDel="00000000" w:rsidR="00000000" w:rsidRPr="00000000">
        <w:rPr>
          <w:sz w:val="24"/>
          <w:szCs w:val="24"/>
          <w:rtl w:val="0"/>
        </w:rPr>
        <w:t xml:space="preserve">2. Realizar asistencias técnicas, acompañamientos y asesorías a docentes y directivos docentes de educación inicial desde su perfil, orientados al mejoramiento de la calidad de la educación inicial en las instituciones educativas oficiales, no oficiales y prestadores de servicio, en el marco del plan de acción del Subproceso Gestión de la Educación Inicial.</w:t>
      </w:r>
    </w:p>
    <w:p w:rsidR="00000000" w:rsidDel="00000000" w:rsidP="00000000" w:rsidRDefault="00000000" w:rsidRPr="00000000" w14:paraId="00000076">
      <w:pPr>
        <w:jc w:val="both"/>
        <w:rPr>
          <w:sz w:val="24"/>
          <w:szCs w:val="24"/>
        </w:rPr>
      </w:pPr>
      <w:r w:rsidDel="00000000" w:rsidR="00000000" w:rsidRPr="00000000">
        <w:rPr>
          <w:rtl w:val="0"/>
        </w:rPr>
      </w:r>
    </w:p>
    <w:p w:rsidR="00000000" w:rsidDel="00000000" w:rsidP="00000000" w:rsidRDefault="00000000" w:rsidRPr="00000000" w14:paraId="00000077">
      <w:pPr>
        <w:jc w:val="both"/>
        <w:rPr>
          <w:sz w:val="24"/>
          <w:szCs w:val="24"/>
        </w:rPr>
      </w:pPr>
      <w:r w:rsidDel="00000000" w:rsidR="00000000" w:rsidRPr="00000000">
        <w:rPr>
          <w:sz w:val="24"/>
          <w:szCs w:val="24"/>
          <w:rtl w:val="0"/>
        </w:rPr>
        <w:t xml:space="preserve">Asistí en el segundo encuentro de la red de maestras de Educación Inicial como participante y a la vez apoyó en la organización y en la logística del encuentro hasta el final de la jornada.</w:t>
      </w:r>
    </w:p>
    <w:p w:rsidR="00000000" w:rsidDel="00000000" w:rsidP="00000000" w:rsidRDefault="00000000" w:rsidRPr="00000000" w14:paraId="00000078">
      <w:pPr>
        <w:jc w:val="both"/>
        <w:rPr>
          <w:sz w:val="24"/>
          <w:szCs w:val="24"/>
        </w:rPr>
      </w:pPr>
      <w:r w:rsidDel="00000000" w:rsidR="00000000" w:rsidRPr="00000000">
        <w:rPr>
          <w:sz w:val="24"/>
          <w:szCs w:val="24"/>
          <w:rtl w:val="0"/>
        </w:rPr>
        <w:t xml:space="preserve">4143.060.14.74.406</w:t>
      </w:r>
    </w:p>
    <w:p w:rsidR="00000000" w:rsidDel="00000000" w:rsidP="00000000" w:rsidRDefault="00000000" w:rsidRPr="00000000" w14:paraId="00000079">
      <w:pPr>
        <w:jc w:val="both"/>
        <w:rPr>
          <w:sz w:val="24"/>
          <w:szCs w:val="24"/>
        </w:rPr>
      </w:pPr>
      <w:hyperlink r:id="rId11">
        <w:r w:rsidDel="00000000" w:rsidR="00000000" w:rsidRPr="00000000">
          <w:rPr>
            <w:color w:val="0000ff"/>
            <w:sz w:val="24"/>
            <w:szCs w:val="24"/>
            <w:u w:val="single"/>
            <w:rtl w:val="0"/>
          </w:rPr>
          <w:t xml:space="preserve">https://drive.google.com/drive/folders/15gW__GiJFPf3EBDjwgYm41Zhje5ftgnC?usp=drive_link</w:t>
        </w:r>
      </w:hyperlink>
      <w:r w:rsidDel="00000000" w:rsidR="00000000" w:rsidRPr="00000000">
        <w:rPr>
          <w:sz w:val="24"/>
          <w:szCs w:val="24"/>
          <w:rtl w:val="0"/>
        </w:rPr>
        <w:t xml:space="preserve"> </w:t>
      </w:r>
    </w:p>
    <w:p w:rsidR="00000000" w:rsidDel="00000000" w:rsidP="00000000" w:rsidRDefault="00000000" w:rsidRPr="00000000" w14:paraId="0000007A">
      <w:pPr>
        <w:jc w:val="both"/>
        <w:rPr>
          <w:sz w:val="24"/>
          <w:szCs w:val="24"/>
        </w:rPr>
      </w:pPr>
      <w:r w:rsidDel="00000000" w:rsidR="00000000" w:rsidRPr="00000000">
        <w:rPr>
          <w:rtl w:val="0"/>
        </w:rPr>
      </w:r>
    </w:p>
    <w:p w:rsidR="00000000" w:rsidDel="00000000" w:rsidP="00000000" w:rsidRDefault="00000000" w:rsidRPr="00000000" w14:paraId="0000007B">
      <w:pPr>
        <w:jc w:val="both"/>
        <w:rPr>
          <w:sz w:val="24"/>
          <w:szCs w:val="24"/>
        </w:rPr>
      </w:pPr>
      <w:r w:rsidDel="00000000" w:rsidR="00000000" w:rsidRPr="00000000">
        <w:rPr>
          <w:sz w:val="24"/>
          <w:szCs w:val="24"/>
          <w:rtl w:val="0"/>
        </w:rPr>
        <w:t xml:space="preserve">3. Contribuir en el desarrollo de acciones de cualificación de talento humano a través del desarrollo de mesas técnicas, actividades de capacitación, seguimiento a practicantes, reuniones de articulación, entre otras, con universidades, institutos, Escuelas Normales y demás actores en pro de la calidad de la educación inicial.</w:t>
      </w:r>
    </w:p>
    <w:p w:rsidR="00000000" w:rsidDel="00000000" w:rsidP="00000000" w:rsidRDefault="00000000" w:rsidRPr="00000000" w14:paraId="0000007C">
      <w:pPr>
        <w:jc w:val="both"/>
        <w:rPr>
          <w:sz w:val="24"/>
          <w:szCs w:val="24"/>
        </w:rPr>
      </w:pPr>
      <w:r w:rsidDel="00000000" w:rsidR="00000000" w:rsidRPr="00000000">
        <w:rPr>
          <w:rtl w:val="0"/>
        </w:rPr>
      </w:r>
    </w:p>
    <w:p w:rsidR="00000000" w:rsidDel="00000000" w:rsidP="00000000" w:rsidRDefault="00000000" w:rsidRPr="00000000" w14:paraId="0000007D">
      <w:pPr>
        <w:jc w:val="both"/>
        <w:rPr>
          <w:sz w:val="24"/>
          <w:szCs w:val="24"/>
        </w:rPr>
      </w:pPr>
      <w:r w:rsidDel="00000000" w:rsidR="00000000" w:rsidRPr="00000000">
        <w:rPr>
          <w:sz w:val="24"/>
          <w:szCs w:val="24"/>
          <w:rtl w:val="0"/>
        </w:rPr>
        <w:t xml:space="preserve">Estuve en  la reunión virtual donde se socializaron algunos aspectos organizacionales y recibió orientaciones para avanzar en el fortalecimiento de la estrategia Acompáñame, a partir del reconocimiento de los retos, además de presentar los elementos generales de la estrategia de seguimiento a realizar con los enlaces de los estudiantes de la Universidad Antonio José Camacho de la Ciudad de Santiago de Cali.</w:t>
      </w:r>
    </w:p>
    <w:p w:rsidR="00000000" w:rsidDel="00000000" w:rsidP="00000000" w:rsidRDefault="00000000" w:rsidRPr="00000000" w14:paraId="0000007E">
      <w:pPr>
        <w:jc w:val="both"/>
        <w:rPr>
          <w:sz w:val="24"/>
          <w:szCs w:val="24"/>
        </w:rPr>
      </w:pPr>
      <w:r w:rsidDel="00000000" w:rsidR="00000000" w:rsidRPr="00000000">
        <w:rPr>
          <w:sz w:val="24"/>
          <w:szCs w:val="24"/>
          <w:rtl w:val="0"/>
        </w:rPr>
        <w:t xml:space="preserve">Acta: 4143.060.14.74.476</w:t>
      </w:r>
    </w:p>
    <w:p w:rsidR="00000000" w:rsidDel="00000000" w:rsidP="00000000" w:rsidRDefault="00000000" w:rsidRPr="00000000" w14:paraId="0000007F">
      <w:pPr>
        <w:jc w:val="both"/>
        <w:rPr>
          <w:sz w:val="24"/>
          <w:szCs w:val="24"/>
        </w:rPr>
      </w:pPr>
      <w:hyperlink r:id="rId12">
        <w:r w:rsidDel="00000000" w:rsidR="00000000" w:rsidRPr="00000000">
          <w:rPr>
            <w:color w:val="0000ff"/>
            <w:sz w:val="24"/>
            <w:szCs w:val="24"/>
            <w:u w:val="single"/>
            <w:rtl w:val="0"/>
          </w:rPr>
          <w:t xml:space="preserve">https://drive.google.com/drive/folders/1xtq27U1e_YuNxiibABMErdR9wFCXZkKc?usp=drive_link</w:t>
        </w:r>
      </w:hyperlink>
      <w:r w:rsidDel="00000000" w:rsidR="00000000" w:rsidRPr="00000000">
        <w:rPr>
          <w:sz w:val="24"/>
          <w:szCs w:val="24"/>
          <w:rtl w:val="0"/>
        </w:rPr>
        <w:t xml:space="preserve">  </w:t>
      </w:r>
    </w:p>
    <w:p w:rsidR="00000000" w:rsidDel="00000000" w:rsidP="00000000" w:rsidRDefault="00000000" w:rsidRPr="00000000" w14:paraId="00000080">
      <w:pPr>
        <w:jc w:val="both"/>
        <w:rPr>
          <w:sz w:val="24"/>
          <w:szCs w:val="24"/>
        </w:rPr>
      </w:pPr>
      <w:r w:rsidDel="00000000" w:rsidR="00000000" w:rsidRPr="00000000">
        <w:rPr>
          <w:rtl w:val="0"/>
        </w:rPr>
      </w:r>
    </w:p>
    <w:p w:rsidR="00000000" w:rsidDel="00000000" w:rsidP="00000000" w:rsidRDefault="00000000" w:rsidRPr="00000000" w14:paraId="00000081">
      <w:pPr>
        <w:jc w:val="both"/>
        <w:rPr>
          <w:sz w:val="24"/>
          <w:szCs w:val="24"/>
        </w:rPr>
      </w:pPr>
      <w:r w:rsidDel="00000000" w:rsidR="00000000" w:rsidRPr="00000000">
        <w:rPr>
          <w:sz w:val="24"/>
          <w:szCs w:val="24"/>
          <w:rtl w:val="0"/>
        </w:rPr>
        <w:t xml:space="preserve">Participe en la estrategia Acompáñame, realizando una visita de seguimiento y apoyo a las maestras que reciben a los profesionales en formación de la Licenciatura en Ciencias del Deporte y la Educación Física de la Universidad Antonio José Camacho, quienes desarrollan sus prácticas en la IE Ciudad Modelo. Durante la jornada, se aplicó una encuesta de seguimiento a las docentes para indagar sobre el desarrollo de las prácticas pedagógicas con los niños y niñas de jardín y transición, así como la actitud, responsabilidad y cumplimiento de los deberes por parte de los practicantes. Este proceso se llevó a cabo con las maestras de Transición 1, 2, 3 y 4, y del grado Jardín de la institución.</w:t>
      </w:r>
    </w:p>
    <w:p w:rsidR="00000000" w:rsidDel="00000000" w:rsidP="00000000" w:rsidRDefault="00000000" w:rsidRPr="00000000" w14:paraId="00000082">
      <w:pPr>
        <w:jc w:val="both"/>
        <w:rPr>
          <w:sz w:val="24"/>
          <w:szCs w:val="24"/>
        </w:rPr>
      </w:pPr>
      <w:hyperlink r:id="rId13">
        <w:r w:rsidDel="00000000" w:rsidR="00000000" w:rsidRPr="00000000">
          <w:rPr>
            <w:color w:val="0000ff"/>
            <w:sz w:val="24"/>
            <w:szCs w:val="24"/>
            <w:u w:val="single"/>
            <w:rtl w:val="0"/>
          </w:rPr>
          <w:t xml:space="preserve">https://drive.google.com/drive/folders/1Q0g8Y1yMvT-ECF9yx_QtfyyrvUPzRgwv?usp=sharing</w:t>
        </w:r>
      </w:hyperlink>
      <w:r w:rsidDel="00000000" w:rsidR="00000000" w:rsidRPr="00000000">
        <w:rPr>
          <w:rtl w:val="0"/>
        </w:rPr>
      </w:r>
    </w:p>
    <w:p w:rsidR="00000000" w:rsidDel="00000000" w:rsidP="00000000" w:rsidRDefault="00000000" w:rsidRPr="00000000" w14:paraId="00000083">
      <w:pPr>
        <w:jc w:val="both"/>
        <w:rPr>
          <w:sz w:val="24"/>
          <w:szCs w:val="24"/>
        </w:rPr>
      </w:pPr>
      <w:r w:rsidDel="00000000" w:rsidR="00000000" w:rsidRPr="00000000">
        <w:rPr>
          <w:rtl w:val="0"/>
        </w:rPr>
      </w:r>
    </w:p>
    <w:p w:rsidR="00000000" w:rsidDel="00000000" w:rsidP="00000000" w:rsidRDefault="00000000" w:rsidRPr="00000000" w14:paraId="00000084">
      <w:pPr>
        <w:jc w:val="both"/>
        <w:rPr>
          <w:sz w:val="24"/>
          <w:szCs w:val="24"/>
        </w:rPr>
      </w:pPr>
      <w:r w:rsidDel="00000000" w:rsidR="00000000" w:rsidRPr="00000000">
        <w:rPr>
          <w:sz w:val="24"/>
          <w:szCs w:val="24"/>
          <w:rtl w:val="0"/>
        </w:rPr>
        <w:t xml:space="preserve">4. Planear, implementar, documentar y evaluar el proceso de verificación y fortalecimiento de condiciones de calidad de la educación inicial en el componente asignado según su perfil, a las instituciones focalizadas para este proceso.</w:t>
      </w:r>
    </w:p>
    <w:p w:rsidR="00000000" w:rsidDel="00000000" w:rsidP="00000000" w:rsidRDefault="00000000" w:rsidRPr="00000000" w14:paraId="00000085">
      <w:pPr>
        <w:jc w:val="both"/>
        <w:rPr>
          <w:sz w:val="24"/>
          <w:szCs w:val="24"/>
        </w:rPr>
      </w:pPr>
      <w:r w:rsidDel="00000000" w:rsidR="00000000" w:rsidRPr="00000000">
        <w:rPr>
          <w:sz w:val="24"/>
          <w:szCs w:val="24"/>
          <w:rtl w:val="0"/>
        </w:rPr>
        <w:t xml:space="preserve">Asistí a la Institución a la Institución Educativa Oficial Siete de Agosto y se verificaron los componentes de educación inicial definidos a nivel nacional, para fortalecer los procesos de atención del servicio educativo. Se verificó el componente Familia Comunidad y Redes en la IEO Siete de Agosto en el ejercicio se reconocieron las condiciones, los avances y ajustes que está realizando la IE en la actualización de sus Planes de Mejora y en la actualización del PEI y su manual para la convivencia. se elaboró acta relacionada con la visita </w:t>
      </w:r>
    </w:p>
    <w:p w:rsidR="00000000" w:rsidDel="00000000" w:rsidP="00000000" w:rsidRDefault="00000000" w:rsidRPr="00000000" w14:paraId="00000086">
      <w:pPr>
        <w:jc w:val="both"/>
        <w:rPr>
          <w:sz w:val="24"/>
          <w:szCs w:val="24"/>
        </w:rPr>
      </w:pPr>
      <w:r w:rsidDel="00000000" w:rsidR="00000000" w:rsidRPr="00000000">
        <w:rPr>
          <w:rtl w:val="0"/>
        </w:rPr>
      </w:r>
    </w:p>
    <w:p w:rsidR="00000000" w:rsidDel="00000000" w:rsidP="00000000" w:rsidRDefault="00000000" w:rsidRPr="00000000" w14:paraId="00000087">
      <w:pPr>
        <w:jc w:val="both"/>
        <w:rPr>
          <w:sz w:val="24"/>
          <w:szCs w:val="24"/>
        </w:rPr>
      </w:pPr>
      <w:r w:rsidDel="00000000" w:rsidR="00000000" w:rsidRPr="00000000">
        <w:rPr>
          <w:sz w:val="24"/>
          <w:szCs w:val="24"/>
          <w:rtl w:val="0"/>
        </w:rPr>
        <w:t xml:space="preserve">Acta: 4143.060.14.74.422</w:t>
      </w:r>
    </w:p>
    <w:p w:rsidR="00000000" w:rsidDel="00000000" w:rsidP="00000000" w:rsidRDefault="00000000" w:rsidRPr="00000000" w14:paraId="00000088">
      <w:pPr>
        <w:jc w:val="both"/>
        <w:rPr>
          <w:sz w:val="24"/>
          <w:szCs w:val="24"/>
        </w:rPr>
      </w:pPr>
      <w:hyperlink r:id="rId14">
        <w:r w:rsidDel="00000000" w:rsidR="00000000" w:rsidRPr="00000000">
          <w:rPr>
            <w:color w:val="0000ff"/>
            <w:sz w:val="24"/>
            <w:szCs w:val="24"/>
            <w:u w:val="single"/>
            <w:rtl w:val="0"/>
          </w:rPr>
          <w:t xml:space="preserve">https://drive.google.com/drive/folders/1vs1oY8NuHm50OsWXmWr_R2vW7br0JpLn?usp=sharing</w:t>
        </w:r>
      </w:hyperlink>
      <w:r w:rsidDel="00000000" w:rsidR="00000000" w:rsidRPr="00000000">
        <w:rPr>
          <w:sz w:val="24"/>
          <w:szCs w:val="24"/>
          <w:rtl w:val="0"/>
        </w:rPr>
        <w:t xml:space="preserve"> </w:t>
      </w:r>
    </w:p>
    <w:p w:rsidR="00000000" w:rsidDel="00000000" w:rsidP="00000000" w:rsidRDefault="00000000" w:rsidRPr="00000000" w14:paraId="00000089">
      <w:pPr>
        <w:jc w:val="both"/>
        <w:rPr>
          <w:sz w:val="24"/>
          <w:szCs w:val="24"/>
        </w:rPr>
      </w:pPr>
      <w:r w:rsidDel="00000000" w:rsidR="00000000" w:rsidRPr="00000000">
        <w:rPr>
          <w:rtl w:val="0"/>
        </w:rPr>
      </w:r>
    </w:p>
    <w:p w:rsidR="00000000" w:rsidDel="00000000" w:rsidP="00000000" w:rsidRDefault="00000000" w:rsidRPr="00000000" w14:paraId="0000008A">
      <w:pPr>
        <w:jc w:val="both"/>
        <w:rPr>
          <w:sz w:val="24"/>
          <w:szCs w:val="24"/>
        </w:rPr>
      </w:pPr>
      <w:r w:rsidDel="00000000" w:rsidR="00000000" w:rsidRPr="00000000">
        <w:rPr>
          <w:sz w:val="24"/>
          <w:szCs w:val="24"/>
          <w:rtl w:val="0"/>
        </w:rPr>
        <w:t xml:space="preserve">Acompañó al equipo de verificación a la IEO donde se realizó la verificación las seis condiciones en el componente familia comunidad y redes en la IE Rafael Navia Varon se realizaron observaciones en relación al decreto 1411 y en la inclusión de aspectos relevantes del Manual de Convivencia en cuanto a la inclusión y acciones con las familias fortalecer en ellas aspectos de vulneración de derecho y pautas de crianza a nivel de la  prevención y promoción donde se visualicen  los niños y los niñas de educación Inicial todas estas también contempladas y  actualizada en  su PEI todo esto consignado en el informe y acta de la visita.</w:t>
      </w:r>
    </w:p>
    <w:p w:rsidR="00000000" w:rsidDel="00000000" w:rsidP="00000000" w:rsidRDefault="00000000" w:rsidRPr="00000000" w14:paraId="0000008B">
      <w:pPr>
        <w:jc w:val="both"/>
        <w:rPr>
          <w:sz w:val="24"/>
          <w:szCs w:val="24"/>
        </w:rPr>
      </w:pPr>
      <w:r w:rsidDel="00000000" w:rsidR="00000000" w:rsidRPr="00000000">
        <w:rPr>
          <w:rtl w:val="0"/>
        </w:rPr>
      </w:r>
    </w:p>
    <w:p w:rsidR="00000000" w:rsidDel="00000000" w:rsidP="00000000" w:rsidRDefault="00000000" w:rsidRPr="00000000" w14:paraId="0000008C">
      <w:pPr>
        <w:jc w:val="both"/>
        <w:rPr>
          <w:sz w:val="24"/>
          <w:szCs w:val="24"/>
        </w:rPr>
      </w:pPr>
      <w:r w:rsidDel="00000000" w:rsidR="00000000" w:rsidRPr="00000000">
        <w:rPr>
          <w:sz w:val="24"/>
          <w:szCs w:val="24"/>
          <w:rtl w:val="0"/>
        </w:rPr>
        <w:t xml:space="preserve">ACTA: 4143.060.14.74.521</w:t>
      </w:r>
    </w:p>
    <w:p w:rsidR="00000000" w:rsidDel="00000000" w:rsidP="00000000" w:rsidRDefault="00000000" w:rsidRPr="00000000" w14:paraId="0000008D">
      <w:pPr>
        <w:jc w:val="both"/>
        <w:rPr>
          <w:sz w:val="24"/>
          <w:szCs w:val="24"/>
        </w:rPr>
      </w:pPr>
      <w:hyperlink r:id="rId15">
        <w:r w:rsidDel="00000000" w:rsidR="00000000" w:rsidRPr="00000000">
          <w:rPr>
            <w:color w:val="0000ff"/>
            <w:sz w:val="24"/>
            <w:szCs w:val="24"/>
            <w:u w:val="single"/>
            <w:rtl w:val="0"/>
          </w:rPr>
          <w:t xml:space="preserve">https://drive.google.com/drive/folders/1BxqktPeRxHsoICmq-BidZBI9AsThi1QV?usp=sharing</w:t>
        </w:r>
      </w:hyperlink>
      <w:r w:rsidDel="00000000" w:rsidR="00000000" w:rsidRPr="00000000">
        <w:rPr>
          <w:sz w:val="24"/>
          <w:szCs w:val="24"/>
          <w:rtl w:val="0"/>
        </w:rPr>
        <w:t xml:space="preserve"> </w:t>
      </w:r>
    </w:p>
    <w:p w:rsidR="00000000" w:rsidDel="00000000" w:rsidP="00000000" w:rsidRDefault="00000000" w:rsidRPr="00000000" w14:paraId="0000008E">
      <w:pPr>
        <w:jc w:val="both"/>
        <w:rPr>
          <w:sz w:val="24"/>
          <w:szCs w:val="24"/>
        </w:rPr>
      </w:pPr>
      <w:r w:rsidDel="00000000" w:rsidR="00000000" w:rsidRPr="00000000">
        <w:rPr>
          <w:rtl w:val="0"/>
        </w:rPr>
      </w:r>
    </w:p>
    <w:p w:rsidR="00000000" w:rsidDel="00000000" w:rsidP="00000000" w:rsidRDefault="00000000" w:rsidRPr="00000000" w14:paraId="0000008F">
      <w:pPr>
        <w:jc w:val="both"/>
        <w:rPr>
          <w:sz w:val="24"/>
          <w:szCs w:val="24"/>
        </w:rPr>
      </w:pPr>
      <w:r w:rsidDel="00000000" w:rsidR="00000000" w:rsidRPr="00000000">
        <w:rPr>
          <w:sz w:val="24"/>
          <w:szCs w:val="24"/>
          <w:rtl w:val="0"/>
        </w:rPr>
        <w:t xml:space="preserve">Verifiqué las condiciones de calidad de los componentes de educación inicial definidos a nivel Nacional, para fortalecer los procesos de atención del servicio educativo en la IE Normal Superior Farallones de Cali. Se verificaron los seis componentes de acuerdo a las últimas orientaciones de calidad estipuladas por  el MEN.</w:t>
      </w:r>
    </w:p>
    <w:p w:rsidR="00000000" w:rsidDel="00000000" w:rsidP="00000000" w:rsidRDefault="00000000" w:rsidRPr="00000000" w14:paraId="00000090">
      <w:pPr>
        <w:jc w:val="both"/>
        <w:rPr>
          <w:sz w:val="24"/>
          <w:szCs w:val="24"/>
        </w:rPr>
      </w:pPr>
      <w:r w:rsidDel="00000000" w:rsidR="00000000" w:rsidRPr="00000000">
        <w:rPr>
          <w:rtl w:val="0"/>
        </w:rPr>
      </w:r>
    </w:p>
    <w:p w:rsidR="00000000" w:rsidDel="00000000" w:rsidP="00000000" w:rsidRDefault="00000000" w:rsidRPr="00000000" w14:paraId="00000091">
      <w:pPr>
        <w:jc w:val="both"/>
        <w:rPr>
          <w:sz w:val="24"/>
          <w:szCs w:val="24"/>
        </w:rPr>
      </w:pPr>
      <w:r w:rsidDel="00000000" w:rsidR="00000000" w:rsidRPr="00000000">
        <w:rPr>
          <w:sz w:val="24"/>
          <w:szCs w:val="24"/>
          <w:rtl w:val="0"/>
        </w:rPr>
        <w:t xml:space="preserve">ACTA: 4143.060.14.74.589</w:t>
      </w:r>
    </w:p>
    <w:p w:rsidR="00000000" w:rsidDel="00000000" w:rsidP="00000000" w:rsidRDefault="00000000" w:rsidRPr="00000000" w14:paraId="00000092">
      <w:pPr>
        <w:jc w:val="both"/>
        <w:rPr>
          <w:sz w:val="24"/>
          <w:szCs w:val="24"/>
        </w:rPr>
      </w:pPr>
      <w:hyperlink r:id="rId16">
        <w:r w:rsidDel="00000000" w:rsidR="00000000" w:rsidRPr="00000000">
          <w:rPr>
            <w:color w:val="0000ff"/>
            <w:sz w:val="24"/>
            <w:szCs w:val="24"/>
            <w:u w:val="single"/>
            <w:rtl w:val="0"/>
          </w:rPr>
          <w:t xml:space="preserve">https://drive.google.com/drive/folders/1MFAVpuQKqvZMjQ9dfZGSWc1wqQz440f7?usp=drive_link</w:t>
        </w:r>
      </w:hyperlink>
      <w:r w:rsidDel="00000000" w:rsidR="00000000" w:rsidRPr="00000000">
        <w:rPr>
          <w:sz w:val="24"/>
          <w:szCs w:val="24"/>
          <w:rtl w:val="0"/>
        </w:rPr>
        <w:t xml:space="preserve"> </w:t>
      </w:r>
    </w:p>
    <w:p w:rsidR="00000000" w:rsidDel="00000000" w:rsidP="00000000" w:rsidRDefault="00000000" w:rsidRPr="00000000" w14:paraId="00000093">
      <w:pPr>
        <w:jc w:val="both"/>
        <w:rPr>
          <w:sz w:val="24"/>
          <w:szCs w:val="24"/>
        </w:rPr>
      </w:pPr>
      <w:r w:rsidDel="00000000" w:rsidR="00000000" w:rsidRPr="00000000">
        <w:rPr>
          <w:rtl w:val="0"/>
        </w:rPr>
      </w:r>
    </w:p>
    <w:p w:rsidR="00000000" w:rsidDel="00000000" w:rsidP="00000000" w:rsidRDefault="00000000" w:rsidRPr="00000000" w14:paraId="00000094">
      <w:pPr>
        <w:jc w:val="both"/>
        <w:rPr>
          <w:sz w:val="24"/>
          <w:szCs w:val="24"/>
        </w:rPr>
      </w:pPr>
      <w:r w:rsidDel="00000000" w:rsidR="00000000" w:rsidRPr="00000000">
        <w:rPr>
          <w:sz w:val="24"/>
          <w:szCs w:val="24"/>
          <w:rtl w:val="0"/>
        </w:rPr>
        <w:t xml:space="preserve">Realice visita de verificación de condiciones de calidad a la IE Santa Fe Se  verificaron los componentes y orientaciones de educación inicial definidos a nivel nacional, con el propósito de fortalecer y mejorar las condiciones de calidad para los niños y las niñas de educación inicial de la institución. Durante la jornada, se verificaron el componente familia común redes en el transcurso de la visita se dieron orientaciones y algunas indicaciones de mejora de acuerdo con las orientaciones más recientes establecidas por el Ministerio de Educación Nacional (MEN).</w:t>
      </w:r>
    </w:p>
    <w:p w:rsidR="00000000" w:rsidDel="00000000" w:rsidP="00000000" w:rsidRDefault="00000000" w:rsidRPr="00000000" w14:paraId="00000095">
      <w:pPr>
        <w:jc w:val="both"/>
        <w:rPr>
          <w:sz w:val="24"/>
          <w:szCs w:val="24"/>
        </w:rPr>
      </w:pPr>
      <w:r w:rsidDel="00000000" w:rsidR="00000000" w:rsidRPr="00000000">
        <w:rPr>
          <w:sz w:val="24"/>
          <w:szCs w:val="24"/>
          <w:rtl w:val="0"/>
        </w:rPr>
        <w:t xml:space="preserve">:</w:t>
      </w:r>
      <w:hyperlink r:id="rId17">
        <w:r w:rsidDel="00000000" w:rsidR="00000000" w:rsidRPr="00000000">
          <w:rPr>
            <w:color w:val="0000ff"/>
            <w:sz w:val="24"/>
            <w:szCs w:val="24"/>
            <w:u w:val="single"/>
            <w:rtl w:val="0"/>
          </w:rPr>
          <w:t xml:space="preserve">https://drive.google.com/drive/folders/12z7pnCe6hXO1Nwsj7t023AjxcgKotmG3?usp=sharing</w:t>
        </w:r>
      </w:hyperlink>
      <w:r w:rsidDel="00000000" w:rsidR="00000000" w:rsidRPr="00000000">
        <w:rPr>
          <w:sz w:val="24"/>
          <w:szCs w:val="24"/>
          <w:rtl w:val="0"/>
        </w:rPr>
        <w:t xml:space="preserve"> </w:t>
      </w:r>
    </w:p>
    <w:p w:rsidR="00000000" w:rsidDel="00000000" w:rsidP="00000000" w:rsidRDefault="00000000" w:rsidRPr="00000000" w14:paraId="00000096">
      <w:pPr>
        <w:jc w:val="both"/>
        <w:rPr>
          <w:sz w:val="24"/>
          <w:szCs w:val="24"/>
        </w:rPr>
      </w:pPr>
      <w:r w:rsidDel="00000000" w:rsidR="00000000" w:rsidRPr="00000000">
        <w:rPr>
          <w:sz w:val="24"/>
          <w:szCs w:val="24"/>
          <w:rtl w:val="0"/>
        </w:rPr>
        <w:t xml:space="preserve">Acudí a la visita de verificación de condiciones de calidad (VCC) en la IEO Alfonso López Pumarejo, donde se realizó la revisión de documentos e instrumentos, tanto físicos como digitales, relacionados con los proyectos y planes del componente familia, comunidad y redes. Se resaltó la importancia de la caracterización sociofamiliar para reconocer las necesidades del entorno y de las familias, así como la caracterización pedagógica de los niños y niñas de educación inicial como base para orientar las prácticas educativas. Asimismo, se verificaron las condiciones de calidad de la institución y se brindó apoyo en los aspectos relevantes identificados en el PEI y el Manual de Convivencia, en coherencia con los estándares establecidos.</w:t>
      </w:r>
    </w:p>
    <w:p w:rsidR="00000000" w:rsidDel="00000000" w:rsidP="00000000" w:rsidRDefault="00000000" w:rsidRPr="00000000" w14:paraId="00000097">
      <w:pPr>
        <w:jc w:val="both"/>
        <w:rPr>
          <w:sz w:val="24"/>
          <w:szCs w:val="24"/>
        </w:rPr>
      </w:pPr>
      <w:r w:rsidDel="00000000" w:rsidR="00000000" w:rsidRPr="00000000">
        <w:rPr>
          <w:sz w:val="24"/>
          <w:szCs w:val="24"/>
          <w:rtl w:val="0"/>
        </w:rPr>
        <w:t xml:space="preserve">Link del Informe:</w:t>
      </w:r>
    </w:p>
    <w:p w:rsidR="00000000" w:rsidDel="00000000" w:rsidP="00000000" w:rsidRDefault="00000000" w:rsidRPr="00000000" w14:paraId="00000098">
      <w:pPr>
        <w:jc w:val="both"/>
        <w:rPr>
          <w:sz w:val="24"/>
          <w:szCs w:val="24"/>
        </w:rPr>
      </w:pPr>
      <w:hyperlink r:id="rId18">
        <w:r w:rsidDel="00000000" w:rsidR="00000000" w:rsidRPr="00000000">
          <w:rPr>
            <w:color w:val="0000ff"/>
            <w:sz w:val="24"/>
            <w:szCs w:val="24"/>
            <w:u w:val="single"/>
            <w:rtl w:val="0"/>
          </w:rPr>
          <w:t xml:space="preserve">https://drive.google.com/drive/folders/16ad_2bVTujeMI7JjesfDKvY2jAfzTa0X?usp=sharing</w:t>
        </w:r>
      </w:hyperlink>
      <w:r w:rsidDel="00000000" w:rsidR="00000000" w:rsidRPr="00000000">
        <w:rPr>
          <w:sz w:val="24"/>
          <w:szCs w:val="24"/>
          <w:rtl w:val="0"/>
        </w:rPr>
        <w:t xml:space="preserve"> </w:t>
      </w:r>
    </w:p>
    <w:p w:rsidR="00000000" w:rsidDel="00000000" w:rsidP="00000000" w:rsidRDefault="00000000" w:rsidRPr="00000000" w14:paraId="00000099">
      <w:pPr>
        <w:jc w:val="both"/>
        <w:rPr>
          <w:sz w:val="24"/>
          <w:szCs w:val="24"/>
        </w:rPr>
      </w:pPr>
      <w:r w:rsidDel="00000000" w:rsidR="00000000" w:rsidRPr="00000000">
        <w:rPr>
          <w:rtl w:val="0"/>
        </w:rPr>
      </w:r>
    </w:p>
    <w:p w:rsidR="00000000" w:rsidDel="00000000" w:rsidP="00000000" w:rsidRDefault="00000000" w:rsidRPr="00000000" w14:paraId="0000009A">
      <w:pPr>
        <w:jc w:val="both"/>
        <w:rPr>
          <w:sz w:val="24"/>
          <w:szCs w:val="24"/>
        </w:rPr>
      </w:pPr>
      <w:r w:rsidDel="00000000" w:rsidR="00000000" w:rsidRPr="00000000">
        <w:rPr>
          <w:sz w:val="24"/>
          <w:szCs w:val="24"/>
          <w:rtl w:val="0"/>
        </w:rPr>
        <w:t xml:space="preserve">Asistí a la visita de verificación de condiciones de calidad (VCC) en la IEO Las Américas, donde se revisaron documentos e instrumentos, Participó en la VCC en la IEO Las Américas, revisando documentos físicos y digitales del componente familia, comunidad y redes. Se verificaron las condiciones de calidad y se brindaron orientaciones sobre el PEI y el Manual de Convivencia.</w:t>
      </w:r>
    </w:p>
    <w:p w:rsidR="00000000" w:rsidDel="00000000" w:rsidP="00000000" w:rsidRDefault="00000000" w:rsidRPr="00000000" w14:paraId="0000009B">
      <w:pPr>
        <w:jc w:val="both"/>
        <w:rPr>
          <w:sz w:val="24"/>
          <w:szCs w:val="24"/>
        </w:rPr>
      </w:pPr>
      <w:r w:rsidDel="00000000" w:rsidR="00000000" w:rsidRPr="00000000">
        <w:rPr>
          <w:sz w:val="24"/>
          <w:szCs w:val="24"/>
          <w:rtl w:val="0"/>
        </w:rPr>
        <w:t xml:space="preserve">Link del Informe: </w:t>
      </w:r>
    </w:p>
    <w:p w:rsidR="00000000" w:rsidDel="00000000" w:rsidP="00000000" w:rsidRDefault="00000000" w:rsidRPr="00000000" w14:paraId="0000009C">
      <w:pPr>
        <w:jc w:val="both"/>
        <w:rPr>
          <w:sz w:val="24"/>
          <w:szCs w:val="24"/>
        </w:rPr>
      </w:pPr>
      <w:hyperlink r:id="rId19">
        <w:r w:rsidDel="00000000" w:rsidR="00000000" w:rsidRPr="00000000">
          <w:rPr>
            <w:color w:val="0000ff"/>
            <w:sz w:val="24"/>
            <w:szCs w:val="24"/>
            <w:u w:val="single"/>
            <w:rtl w:val="0"/>
          </w:rPr>
          <w:t xml:space="preserve">https://drive.google.com/drive/folders/1CFHFqoIwuhO-QCClQzGMUGq85UAh4tHz?usp=sharing</w:t>
        </w:r>
      </w:hyperlink>
      <w:r w:rsidDel="00000000" w:rsidR="00000000" w:rsidRPr="00000000">
        <w:rPr>
          <w:sz w:val="24"/>
          <w:szCs w:val="24"/>
          <w:rtl w:val="0"/>
        </w:rPr>
        <w:t xml:space="preserve"> </w:t>
      </w:r>
    </w:p>
    <w:p w:rsidR="00000000" w:rsidDel="00000000" w:rsidP="00000000" w:rsidRDefault="00000000" w:rsidRPr="00000000" w14:paraId="0000009D">
      <w:pPr>
        <w:jc w:val="both"/>
        <w:rPr>
          <w:sz w:val="24"/>
          <w:szCs w:val="24"/>
        </w:rPr>
      </w:pPr>
      <w:r w:rsidDel="00000000" w:rsidR="00000000" w:rsidRPr="00000000">
        <w:rPr>
          <w:rtl w:val="0"/>
        </w:rPr>
      </w:r>
    </w:p>
    <w:p w:rsidR="00000000" w:rsidDel="00000000" w:rsidP="00000000" w:rsidRDefault="00000000" w:rsidRPr="00000000" w14:paraId="0000009E">
      <w:pPr>
        <w:jc w:val="both"/>
        <w:rPr>
          <w:sz w:val="24"/>
          <w:szCs w:val="24"/>
        </w:rPr>
      </w:pPr>
      <w:r w:rsidDel="00000000" w:rsidR="00000000" w:rsidRPr="00000000">
        <w:rPr>
          <w:sz w:val="24"/>
          <w:szCs w:val="24"/>
          <w:rtl w:val="0"/>
        </w:rPr>
        <w:t xml:space="preserve">Las demás actividades que le sean asignadas relacionadas con el objeto contractual para el apoyo del Subproceso Gestión de la Educación Inicial </w:t>
      </w:r>
    </w:p>
    <w:p w:rsidR="00000000" w:rsidDel="00000000" w:rsidP="00000000" w:rsidRDefault="00000000" w:rsidRPr="00000000" w14:paraId="0000009F">
      <w:pPr>
        <w:jc w:val="both"/>
        <w:rPr>
          <w:sz w:val="24"/>
          <w:szCs w:val="24"/>
        </w:rPr>
      </w:pPr>
      <w:r w:rsidDel="00000000" w:rsidR="00000000" w:rsidRPr="00000000">
        <w:rPr>
          <w:sz w:val="24"/>
          <w:szCs w:val="24"/>
          <w:rtl w:val="0"/>
        </w:rPr>
        <w:t xml:space="preserve">Acudió a reunión convocada por el líder Leonardo Paredes donde se recibió orientaciones sobre avances y adelantos a la revisión de las actividades propias del Subproceso y organizar actividades pendientes</w:t>
      </w:r>
    </w:p>
    <w:p w:rsidR="00000000" w:rsidDel="00000000" w:rsidP="00000000" w:rsidRDefault="00000000" w:rsidRPr="00000000" w14:paraId="000000A0">
      <w:pPr>
        <w:jc w:val="both"/>
        <w:rPr>
          <w:sz w:val="24"/>
          <w:szCs w:val="24"/>
        </w:rPr>
      </w:pPr>
      <w:r w:rsidDel="00000000" w:rsidR="00000000" w:rsidRPr="00000000">
        <w:rPr>
          <w:rtl w:val="0"/>
        </w:rPr>
      </w:r>
    </w:p>
    <w:p w:rsidR="00000000" w:rsidDel="00000000" w:rsidP="00000000" w:rsidRDefault="00000000" w:rsidRPr="00000000" w14:paraId="000000A1">
      <w:pPr>
        <w:jc w:val="both"/>
        <w:rPr>
          <w:sz w:val="24"/>
          <w:szCs w:val="24"/>
        </w:rPr>
      </w:pPr>
      <w:r w:rsidDel="00000000" w:rsidR="00000000" w:rsidRPr="00000000">
        <w:rPr>
          <w:sz w:val="24"/>
          <w:szCs w:val="24"/>
          <w:rtl w:val="0"/>
        </w:rPr>
        <w:t xml:space="preserve">ACTA:  4143.060.14.74.459</w:t>
      </w:r>
    </w:p>
    <w:p w:rsidR="00000000" w:rsidDel="00000000" w:rsidP="00000000" w:rsidRDefault="00000000" w:rsidRPr="00000000" w14:paraId="000000A2">
      <w:pPr>
        <w:jc w:val="both"/>
        <w:rPr>
          <w:sz w:val="24"/>
          <w:szCs w:val="24"/>
        </w:rPr>
      </w:pPr>
      <w:r w:rsidDel="00000000" w:rsidR="00000000" w:rsidRPr="00000000">
        <w:rPr>
          <w:sz w:val="24"/>
          <w:szCs w:val="24"/>
          <w:rtl w:val="0"/>
        </w:rPr>
        <w:t xml:space="preserve">Link de la visita.</w:t>
      </w:r>
    </w:p>
    <w:p w:rsidR="00000000" w:rsidDel="00000000" w:rsidP="00000000" w:rsidRDefault="00000000" w:rsidRPr="00000000" w14:paraId="000000A3">
      <w:pPr>
        <w:jc w:val="both"/>
        <w:rPr>
          <w:sz w:val="24"/>
          <w:szCs w:val="24"/>
        </w:rPr>
      </w:pPr>
      <w:hyperlink r:id="rId20">
        <w:r w:rsidDel="00000000" w:rsidR="00000000" w:rsidRPr="00000000">
          <w:rPr>
            <w:color w:val="0000ff"/>
            <w:sz w:val="24"/>
            <w:szCs w:val="24"/>
            <w:u w:val="single"/>
            <w:rtl w:val="0"/>
          </w:rPr>
          <w:t xml:space="preserve">https://drive.google.com/drive/folders/1L-2VyH0c7YGNQoqdVTYdzl2H-_BBzYJB?usp=drive_link</w:t>
        </w:r>
      </w:hyperlink>
      <w:r w:rsidDel="00000000" w:rsidR="00000000" w:rsidRPr="00000000">
        <w:rPr>
          <w:sz w:val="24"/>
          <w:szCs w:val="24"/>
          <w:rtl w:val="0"/>
        </w:rPr>
        <w:t xml:space="preserve"> </w:t>
      </w:r>
    </w:p>
    <w:p w:rsidR="00000000" w:rsidDel="00000000" w:rsidP="00000000" w:rsidRDefault="00000000" w:rsidRPr="00000000" w14:paraId="000000A4">
      <w:pPr>
        <w:jc w:val="both"/>
        <w:rPr>
          <w:sz w:val="24"/>
          <w:szCs w:val="24"/>
        </w:rPr>
      </w:pPr>
      <w:r w:rsidDel="00000000" w:rsidR="00000000" w:rsidRPr="00000000">
        <w:rPr>
          <w:rtl w:val="0"/>
        </w:rPr>
      </w:r>
    </w:p>
    <w:p w:rsidR="00000000" w:rsidDel="00000000" w:rsidP="00000000" w:rsidRDefault="00000000" w:rsidRPr="00000000" w14:paraId="000000A5">
      <w:pPr>
        <w:jc w:val="both"/>
        <w:rPr>
          <w:sz w:val="24"/>
          <w:szCs w:val="24"/>
        </w:rPr>
      </w:pPr>
      <w:r w:rsidDel="00000000" w:rsidR="00000000" w:rsidRPr="00000000">
        <w:rPr>
          <w:sz w:val="24"/>
          <w:szCs w:val="24"/>
          <w:rtl w:val="0"/>
        </w:rPr>
        <w:t xml:space="preserve">Participe en el encuentro de la red de maestras “Enrédate” que busca fortalecer el talento humano con experiencias que brindan bienestar y armonía en su labor pedagógica, en este caso se brindó apoyo en la organización, distribución de material y en todo lo relacionado con la logística del taller apoyando al equipo de la red en la ejecución de dicho encuentro realizado en la secretaria de educación en horas de la tarde.</w:t>
      </w:r>
    </w:p>
    <w:p w:rsidR="00000000" w:rsidDel="00000000" w:rsidP="00000000" w:rsidRDefault="00000000" w:rsidRPr="00000000" w14:paraId="000000A6">
      <w:pPr>
        <w:jc w:val="both"/>
        <w:rPr/>
      </w:pPr>
      <w:r w:rsidDel="00000000" w:rsidR="00000000" w:rsidRPr="00000000">
        <w:rPr>
          <w:sz w:val="24"/>
          <w:szCs w:val="24"/>
          <w:rtl w:val="0"/>
        </w:rPr>
        <w:t xml:space="preserve">Acta:4143.060.14.74.406 pm</w:t>
      </w:r>
      <w:hyperlink r:id="rId21">
        <w:r w:rsidDel="00000000" w:rsidR="00000000" w:rsidRPr="00000000">
          <w:rPr>
            <w:color w:val="0000ff"/>
            <w:sz w:val="24"/>
            <w:szCs w:val="24"/>
            <w:u w:val="single"/>
            <w:rtl w:val="0"/>
          </w:rPr>
          <w:t xml:space="preserve">https://drive.google.com/drive/folders/1rsWEN2XEF4rQfiyv9BBJRUdjzHmSyr-c?usp=drive_link</w:t>
        </w:r>
      </w:hyperlink>
      <w:r w:rsidDel="00000000" w:rsidR="00000000" w:rsidRPr="00000000">
        <w:rPr>
          <w:sz w:val="24"/>
          <w:szCs w:val="24"/>
          <w:rtl w:val="0"/>
        </w:rPr>
        <w:t xml:space="preserve"> </w:t>
      </w:r>
      <w:r w:rsidDel="00000000" w:rsidR="00000000" w:rsidRPr="00000000">
        <w:rPr>
          <w:rtl w:val="0"/>
        </w:rPr>
        <w:t xml:space="preserve">           </w:t>
      </w:r>
    </w:p>
    <w:sectPr>
      <w:footerReference r:id="rId22" w:type="default"/>
      <w:pgSz w:h="16834" w:w="11909"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7">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CO"/>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drive.google.com/drive/folders/1L-2VyH0c7YGNQoqdVTYdzl2H-_BBzYJB?usp=drive_link" TargetMode="External"/><Relationship Id="rId11" Type="http://schemas.openxmlformats.org/officeDocument/2006/relationships/hyperlink" Target="https://drive.google.com/drive/folders/15gW__GiJFPf3EBDjwgYm41Zhje5ftgnC?usp=drive_link" TargetMode="External"/><Relationship Id="rId22" Type="http://schemas.openxmlformats.org/officeDocument/2006/relationships/footer" Target="footer1.xml"/><Relationship Id="rId10" Type="http://schemas.openxmlformats.org/officeDocument/2006/relationships/hyperlink" Target="https://drive.google.com/drive/folders/1yIz7cM4qf7Cf6c-k5ris0PIKtFCBWLbD?usp=sharing" TargetMode="External"/><Relationship Id="rId21" Type="http://schemas.openxmlformats.org/officeDocument/2006/relationships/hyperlink" Target="https://drive.google.com/drive/folders/1rsWEN2XEF4rQfiyv9BBJRUdjzHmSyr-c?usp=drive_link" TargetMode="External"/><Relationship Id="rId13" Type="http://schemas.openxmlformats.org/officeDocument/2006/relationships/hyperlink" Target="https://drive.google.com/drive/folders/1Q0g8Y1yMvT-ECF9yx_QtfyyrvUPzRgwv?usp=sharing" TargetMode="External"/><Relationship Id="rId12" Type="http://schemas.openxmlformats.org/officeDocument/2006/relationships/hyperlink" Target="https://drive.google.com/drive/folders/1xtq27U1e_YuNxiibABMErdR9wFCXZkKc?usp=drive_lin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drive/folders/1kQ8tlRG1f3VQ5XoeDhN6csIIXi_P1F7P?usp=drive_link" TargetMode="External"/><Relationship Id="rId15" Type="http://schemas.openxmlformats.org/officeDocument/2006/relationships/hyperlink" Target="https://drive.google.com/drive/folders/1BxqktPeRxHsoICmq-BidZBI9AsThi1QV?usp=sharing" TargetMode="External"/><Relationship Id="rId14" Type="http://schemas.openxmlformats.org/officeDocument/2006/relationships/hyperlink" Target="https://drive.google.com/drive/folders/1vs1oY8NuHm50OsWXmWr_R2vW7br0JpLn?usp=sharing" TargetMode="External"/><Relationship Id="rId17" Type="http://schemas.openxmlformats.org/officeDocument/2006/relationships/hyperlink" Target="https://drive.google.com/drive/folders/12z7pnCe6hXO1Nwsj7t023AjxcgKotmG3?usp=sharing" TargetMode="External"/><Relationship Id="rId16" Type="http://schemas.openxmlformats.org/officeDocument/2006/relationships/hyperlink" Target="https://drive.google.com/drive/folders/1MFAVpuQKqvZMjQ9dfZGSWc1wqQz440f7?usp=drive_link" TargetMode="External"/><Relationship Id="rId5" Type="http://schemas.openxmlformats.org/officeDocument/2006/relationships/styles" Target="styles.xml"/><Relationship Id="rId19" Type="http://schemas.openxmlformats.org/officeDocument/2006/relationships/hyperlink" Target="https://drive.google.com/drive/folders/1CFHFqoIwuhO-QCClQzGMUGq85UAh4tHz?usp=sharing" TargetMode="External"/><Relationship Id="rId6" Type="http://schemas.openxmlformats.org/officeDocument/2006/relationships/customXml" Target="../customXML/item1.xml"/><Relationship Id="rId18" Type="http://schemas.openxmlformats.org/officeDocument/2006/relationships/hyperlink" Target="https://drive.google.com/drive/folders/16ad_2bVTujeMI7JjesfDKvY2jAfzTa0X?usp=sharing" TargetMode="External"/><Relationship Id="rId7" Type="http://schemas.openxmlformats.org/officeDocument/2006/relationships/image" Target="media/image2.png"/><Relationship Id="rId8" Type="http://schemas.openxmlformats.org/officeDocument/2006/relationships/hyperlink" Target="https://drive.google.com/drive/folders/1a_jYv49_hwgXf-y1LJP0_7wk0_9kStFJ?usp=share_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qTunU2e6dUjDODt4WAO8NG5iOw==">CgMxLjA4AHIhMXdvaktaSHNzTi1HdnZfMkJseFBhQnBERTNMUF9Hc2xh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